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932" w:rsidRDefault="00522932" w:rsidP="00522932">
      <w:pPr>
        <w:spacing w:line="360" w:lineRule="auto"/>
        <w:rPr>
          <w:rFonts w:ascii="Times New Roman" w:hAnsi="Times New Roman" w:cs="Times New Roman"/>
          <w:b/>
          <w:sz w:val="24"/>
          <w:szCs w:val="24"/>
        </w:rPr>
      </w:pPr>
      <w:r w:rsidRPr="00A6376D">
        <w:rPr>
          <w:rFonts w:ascii="Times New Roman" w:hAnsi="Times New Roman" w:cs="Times New Roman"/>
          <w:b/>
          <w:sz w:val="24"/>
          <w:szCs w:val="24"/>
        </w:rPr>
        <w:t>EURAD-IM</w:t>
      </w:r>
      <w:r w:rsidRPr="00FC6F7A">
        <w:rPr>
          <w:rFonts w:ascii="Times New Roman" w:hAnsi="Times New Roman" w:cs="Times New Roman"/>
          <w:b/>
          <w:sz w:val="24"/>
          <w:szCs w:val="24"/>
        </w:rPr>
        <w:t xml:space="preserve"> </w:t>
      </w:r>
      <w:r>
        <w:rPr>
          <w:rFonts w:ascii="Times New Roman" w:hAnsi="Times New Roman" w:cs="Times New Roman"/>
          <w:b/>
          <w:sz w:val="24"/>
          <w:szCs w:val="24"/>
        </w:rPr>
        <w:t>forecast and analysis system</w:t>
      </w:r>
    </w:p>
    <w:p w:rsidR="00522932" w:rsidRDefault="00522932" w:rsidP="00522932">
      <w:pPr>
        <w:spacing w:line="360" w:lineRule="auto"/>
        <w:ind w:firstLine="709"/>
        <w:jc w:val="both"/>
        <w:rPr>
          <w:rFonts w:ascii="Times New Roman" w:hAnsi="Times New Roman"/>
          <w:sz w:val="24"/>
        </w:rPr>
      </w:pPr>
      <w:r w:rsidRPr="00066B14">
        <w:rPr>
          <w:rFonts w:ascii="Times New Roman" w:hAnsi="Times New Roman"/>
          <w:sz w:val="24"/>
        </w:rPr>
        <w:t xml:space="preserve">EURAD-IM is </w:t>
      </w:r>
      <w:proofErr w:type="gramStart"/>
      <w:r w:rsidRPr="00066B14">
        <w:rPr>
          <w:rFonts w:ascii="Times New Roman" w:hAnsi="Times New Roman"/>
          <w:sz w:val="24"/>
        </w:rPr>
        <w:t>a</w:t>
      </w:r>
      <w:r>
        <w:rPr>
          <w:rFonts w:ascii="Times New Roman" w:hAnsi="Times New Roman"/>
          <w:sz w:val="24"/>
        </w:rPr>
        <w:t>n</w:t>
      </w:r>
      <w:proofErr w:type="gramEnd"/>
      <w:r>
        <w:rPr>
          <w:rFonts w:ascii="Times New Roman" w:hAnsi="Times New Roman"/>
          <w:sz w:val="24"/>
        </w:rPr>
        <w:t xml:space="preserve"> </w:t>
      </w:r>
      <w:proofErr w:type="spellStart"/>
      <w:r>
        <w:rPr>
          <w:rFonts w:ascii="Times New Roman" w:hAnsi="Times New Roman"/>
          <w:sz w:val="24"/>
        </w:rPr>
        <w:t>Eulerian</w:t>
      </w:r>
      <w:proofErr w:type="spellEnd"/>
      <w:r w:rsidRPr="00066B14">
        <w:rPr>
          <w:rFonts w:ascii="Times New Roman" w:hAnsi="Times New Roman"/>
          <w:sz w:val="24"/>
        </w:rPr>
        <w:t xml:space="preserve"> </w:t>
      </w:r>
      <w:proofErr w:type="spellStart"/>
      <w:r w:rsidRPr="00066B14">
        <w:rPr>
          <w:rFonts w:ascii="Times New Roman" w:hAnsi="Times New Roman"/>
          <w:sz w:val="24"/>
        </w:rPr>
        <w:t>meso</w:t>
      </w:r>
      <w:proofErr w:type="spellEnd"/>
      <w:r w:rsidRPr="00066B14">
        <w:rPr>
          <w:rFonts w:ascii="Times New Roman" w:hAnsi="Times New Roman"/>
          <w:sz w:val="24"/>
        </w:rPr>
        <w:t>-scale chemistry tra</w:t>
      </w:r>
      <w:r>
        <w:rPr>
          <w:rFonts w:ascii="Times New Roman" w:hAnsi="Times New Roman"/>
          <w:sz w:val="24"/>
        </w:rPr>
        <w:t>nsport model involving advection</w:t>
      </w:r>
      <w:r w:rsidRPr="00066B14">
        <w:rPr>
          <w:rFonts w:ascii="Times New Roman" w:hAnsi="Times New Roman"/>
          <w:sz w:val="24"/>
        </w:rPr>
        <w:t xml:space="preserve">, diffusion, chemical transformation, wet and dry deposition and sedimentation of </w:t>
      </w:r>
      <w:proofErr w:type="spellStart"/>
      <w:r w:rsidRPr="00066B14">
        <w:rPr>
          <w:rFonts w:ascii="Times New Roman" w:hAnsi="Times New Roman"/>
          <w:sz w:val="24"/>
        </w:rPr>
        <w:t>tropospheric</w:t>
      </w:r>
      <w:proofErr w:type="spellEnd"/>
      <w:r w:rsidRPr="00066B14">
        <w:rPr>
          <w:rFonts w:ascii="Times New Roman" w:hAnsi="Times New Roman"/>
          <w:sz w:val="24"/>
        </w:rPr>
        <w:t xml:space="preserve"> trace gases and aerosols</w:t>
      </w:r>
      <w:r>
        <w:rPr>
          <w:rFonts w:ascii="Times New Roman" w:hAnsi="Times New Roman"/>
          <w:sz w:val="24"/>
        </w:rPr>
        <w:t xml:space="preserve"> (Hass et al., 1995, </w:t>
      </w:r>
      <w:proofErr w:type="spellStart"/>
      <w:r>
        <w:rPr>
          <w:rFonts w:ascii="Times New Roman" w:hAnsi="Times New Roman"/>
          <w:sz w:val="24"/>
        </w:rPr>
        <w:t>Memmesheimer</w:t>
      </w:r>
      <w:proofErr w:type="spellEnd"/>
      <w:r>
        <w:rPr>
          <w:rFonts w:ascii="Times New Roman" w:hAnsi="Times New Roman"/>
          <w:sz w:val="24"/>
        </w:rPr>
        <w:t xml:space="preserve"> et al., 2004)</w:t>
      </w:r>
      <w:r w:rsidRPr="00066B14">
        <w:rPr>
          <w:rFonts w:ascii="Times New Roman" w:hAnsi="Times New Roman"/>
          <w:sz w:val="24"/>
        </w:rPr>
        <w:t>. It includes 3d-var and 4d-var chemical data assimilation (</w:t>
      </w:r>
      <w:proofErr w:type="spellStart"/>
      <w:r w:rsidRPr="00066B14">
        <w:rPr>
          <w:rFonts w:ascii="Times New Roman" w:hAnsi="Times New Roman"/>
          <w:sz w:val="24"/>
        </w:rPr>
        <w:t>Elbern</w:t>
      </w:r>
      <w:proofErr w:type="spellEnd"/>
      <w:r w:rsidRPr="00066B14">
        <w:rPr>
          <w:rFonts w:ascii="Times New Roman" w:hAnsi="Times New Roman"/>
          <w:sz w:val="24"/>
        </w:rPr>
        <w:t xml:space="preserve"> et al., 2007) and is able to run in nesting mode.</w:t>
      </w:r>
      <w:r>
        <w:rPr>
          <w:rFonts w:ascii="Times New Roman" w:hAnsi="Times New Roman"/>
          <w:sz w:val="24"/>
        </w:rPr>
        <w:t xml:space="preserve"> As meteorological driver the Weather Research and Forecasting Model (WRF) is applied. EURAD-IM has been applied on several recent air pollution studies (</w:t>
      </w:r>
      <w:proofErr w:type="spellStart"/>
      <w:r>
        <w:rPr>
          <w:rFonts w:ascii="Times New Roman" w:hAnsi="Times New Roman"/>
          <w:sz w:val="24"/>
        </w:rPr>
        <w:t>Monteiro</w:t>
      </w:r>
      <w:proofErr w:type="spellEnd"/>
      <w:r>
        <w:rPr>
          <w:rFonts w:ascii="Times New Roman" w:hAnsi="Times New Roman"/>
          <w:sz w:val="24"/>
        </w:rPr>
        <w:t xml:space="preserve"> et al., 2013; </w:t>
      </w:r>
      <w:proofErr w:type="spellStart"/>
      <w:r>
        <w:rPr>
          <w:rFonts w:ascii="Times New Roman" w:hAnsi="Times New Roman"/>
          <w:sz w:val="24"/>
        </w:rPr>
        <w:t>Zyryanov</w:t>
      </w:r>
      <w:proofErr w:type="spellEnd"/>
      <w:r>
        <w:rPr>
          <w:rFonts w:ascii="Times New Roman" w:hAnsi="Times New Roman"/>
          <w:sz w:val="24"/>
        </w:rPr>
        <w:t xml:space="preserve"> et al., 2012; </w:t>
      </w:r>
      <w:proofErr w:type="spellStart"/>
      <w:r>
        <w:rPr>
          <w:rFonts w:ascii="Times New Roman" w:hAnsi="Times New Roman"/>
          <w:sz w:val="24"/>
        </w:rPr>
        <w:t>Monteiro</w:t>
      </w:r>
      <w:proofErr w:type="spellEnd"/>
      <w:r>
        <w:rPr>
          <w:rFonts w:ascii="Times New Roman" w:hAnsi="Times New Roman"/>
          <w:sz w:val="24"/>
        </w:rPr>
        <w:t xml:space="preserve"> et al, 2012; </w:t>
      </w:r>
      <w:proofErr w:type="spellStart"/>
      <w:r>
        <w:rPr>
          <w:rFonts w:ascii="Times New Roman" w:hAnsi="Times New Roman"/>
          <w:sz w:val="24"/>
        </w:rPr>
        <w:t>Elbern</w:t>
      </w:r>
      <w:proofErr w:type="spellEnd"/>
      <w:r>
        <w:rPr>
          <w:rFonts w:ascii="Times New Roman" w:hAnsi="Times New Roman"/>
          <w:sz w:val="24"/>
        </w:rPr>
        <w:t xml:space="preserve"> et al. 2011; </w:t>
      </w:r>
      <w:proofErr w:type="spellStart"/>
      <w:r>
        <w:rPr>
          <w:rFonts w:ascii="Times New Roman" w:hAnsi="Times New Roman"/>
          <w:sz w:val="24"/>
        </w:rPr>
        <w:t>Kanakidou</w:t>
      </w:r>
      <w:proofErr w:type="spellEnd"/>
      <w:r>
        <w:rPr>
          <w:rFonts w:ascii="Times New Roman" w:hAnsi="Times New Roman"/>
          <w:sz w:val="24"/>
        </w:rPr>
        <w:t xml:space="preserve"> et al., 2011).</w:t>
      </w:r>
    </w:p>
    <w:p w:rsidR="00522932" w:rsidRPr="00A544E6" w:rsidRDefault="00522932" w:rsidP="00522932">
      <w:pPr>
        <w:autoSpaceDE w:val="0"/>
        <w:autoSpaceDN w:val="0"/>
        <w:adjustRightInd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The </w:t>
      </w:r>
      <w:r w:rsidRPr="00066B14">
        <w:rPr>
          <w:rFonts w:ascii="Times New Roman" w:hAnsi="Times New Roman" w:cs="Times New Roman"/>
          <w:sz w:val="24"/>
          <w:szCs w:val="24"/>
        </w:rPr>
        <w:t>EURAD</w:t>
      </w:r>
      <w:r>
        <w:rPr>
          <w:rFonts w:ascii="Times New Roman" w:hAnsi="Times New Roman" w:cs="Times New Roman"/>
          <w:sz w:val="24"/>
          <w:szCs w:val="24"/>
        </w:rPr>
        <w:t>-IM assimilation system includes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the EURAD-IM CTM </w:t>
      </w:r>
      <w:r w:rsidRPr="00066B14">
        <w:rPr>
          <w:rFonts w:ascii="Times New Roman" w:hAnsi="Times New Roman" w:cs="Times New Roman"/>
          <w:sz w:val="24"/>
          <w:szCs w:val="24"/>
        </w:rPr>
        <w:t xml:space="preserve">and its </w:t>
      </w:r>
      <w:proofErr w:type="spellStart"/>
      <w:r w:rsidRPr="00066B14">
        <w:rPr>
          <w:rFonts w:ascii="Times New Roman" w:hAnsi="Times New Roman" w:cs="Times New Roman"/>
          <w:sz w:val="24"/>
          <w:szCs w:val="24"/>
        </w:rPr>
        <w:t>adjoint</w:t>
      </w:r>
      <w:proofErr w:type="spellEnd"/>
      <w:r>
        <w:rPr>
          <w:rFonts w:ascii="Times New Roman" w:hAnsi="Times New Roman" w:cs="Times New Roman"/>
          <w:sz w:val="24"/>
          <w:szCs w:val="24"/>
        </w:rPr>
        <w:t xml:space="preserve">, (ii) </w:t>
      </w:r>
      <w:r w:rsidRPr="00066B14">
        <w:rPr>
          <w:rFonts w:ascii="Times New Roman" w:hAnsi="Times New Roman" w:cs="Times New Roman"/>
          <w:sz w:val="24"/>
          <w:szCs w:val="24"/>
        </w:rPr>
        <w:t>the formulation of both background error covariance</w:t>
      </w:r>
      <w:r>
        <w:rPr>
          <w:rFonts w:ascii="Times New Roman" w:hAnsi="Times New Roman" w:cs="Times New Roman"/>
          <w:sz w:val="24"/>
          <w:szCs w:val="24"/>
        </w:rPr>
        <w:t xml:space="preserve"> matrices </w:t>
      </w:r>
      <w:r w:rsidRPr="00066B14">
        <w:rPr>
          <w:rFonts w:ascii="Times New Roman" w:hAnsi="Times New Roman" w:cs="Times New Roman"/>
          <w:sz w:val="24"/>
          <w:szCs w:val="24"/>
        </w:rPr>
        <w:t>for the initial states and the emission, and their treatment to precondition</w:t>
      </w:r>
      <w:r>
        <w:rPr>
          <w:rFonts w:ascii="Times New Roman" w:hAnsi="Times New Roman" w:cs="Times New Roman"/>
          <w:sz w:val="24"/>
          <w:szCs w:val="24"/>
        </w:rPr>
        <w:t xml:space="preserve"> the minimisation problem, (iii) </w:t>
      </w:r>
      <w:r w:rsidRPr="00066B14">
        <w:rPr>
          <w:rFonts w:ascii="Times New Roman" w:hAnsi="Times New Roman" w:cs="Times New Roman"/>
          <w:sz w:val="24"/>
          <w:szCs w:val="24"/>
        </w:rPr>
        <w:t>the observational basis and</w:t>
      </w:r>
      <w:r>
        <w:rPr>
          <w:rFonts w:ascii="Times New Roman" w:hAnsi="Times New Roman" w:cs="Times New Roman"/>
          <w:sz w:val="24"/>
          <w:szCs w:val="24"/>
        </w:rPr>
        <w:t xml:space="preserve"> </w:t>
      </w:r>
      <w:r w:rsidRPr="00066B14">
        <w:rPr>
          <w:rFonts w:ascii="Times New Roman" w:hAnsi="Times New Roman" w:cs="Times New Roman"/>
          <w:sz w:val="24"/>
          <w:szCs w:val="24"/>
        </w:rPr>
        <w:t>its related error covariance matrix, and (iv) the minimisation</w:t>
      </w:r>
      <w:r>
        <w:rPr>
          <w:rFonts w:ascii="Times New Roman" w:hAnsi="Times New Roman" w:cs="Times New Roman"/>
          <w:sz w:val="24"/>
          <w:szCs w:val="24"/>
        </w:rPr>
        <w:t xml:space="preserve"> </w:t>
      </w:r>
      <w:r w:rsidRPr="00066B14">
        <w:rPr>
          <w:rFonts w:ascii="Times New Roman" w:hAnsi="Times New Roman" w:cs="Times New Roman"/>
          <w:sz w:val="24"/>
          <w:szCs w:val="24"/>
        </w:rPr>
        <w:t>including the transformation for preconditioning.</w:t>
      </w:r>
      <w:r>
        <w:rPr>
          <w:rFonts w:ascii="Times New Roman" w:hAnsi="Times New Roman" w:cs="Times New Roman"/>
          <w:sz w:val="24"/>
          <w:szCs w:val="24"/>
        </w:rPr>
        <w:t xml:space="preserve"> </w:t>
      </w:r>
      <w:r w:rsidRPr="006E77D1">
        <w:rPr>
          <w:rFonts w:ascii="Times New Roman" w:hAnsi="Times New Roman"/>
          <w:sz w:val="24"/>
        </w:rPr>
        <w:t xml:space="preserve">The quasi-Newton limited memory L-BFGS algorithm described in </w:t>
      </w:r>
      <w:proofErr w:type="spellStart"/>
      <w:r w:rsidRPr="006E77D1">
        <w:rPr>
          <w:rFonts w:ascii="Times New Roman" w:hAnsi="Times New Roman"/>
          <w:sz w:val="24"/>
        </w:rPr>
        <w:t>Nocedal</w:t>
      </w:r>
      <w:proofErr w:type="spellEnd"/>
      <w:r w:rsidRPr="006E77D1">
        <w:rPr>
          <w:rFonts w:ascii="Times New Roman" w:hAnsi="Times New Roman"/>
          <w:sz w:val="24"/>
        </w:rPr>
        <w:t xml:space="preserve"> (1980) and Liu and </w:t>
      </w:r>
      <w:proofErr w:type="spellStart"/>
      <w:r w:rsidRPr="006E77D1">
        <w:rPr>
          <w:rFonts w:ascii="Times New Roman" w:hAnsi="Times New Roman"/>
          <w:sz w:val="24"/>
        </w:rPr>
        <w:t>Nocedal</w:t>
      </w:r>
      <w:proofErr w:type="spellEnd"/>
      <w:r w:rsidRPr="006E77D1">
        <w:rPr>
          <w:rFonts w:ascii="Times New Roman" w:hAnsi="Times New Roman"/>
          <w:sz w:val="24"/>
        </w:rPr>
        <w:t xml:space="preserve"> (1989) is applied for the minimization.</w:t>
      </w:r>
      <w:r>
        <w:rPr>
          <w:rFonts w:ascii="Times New Roman" w:hAnsi="Times New Roman"/>
          <w:sz w:val="24"/>
        </w:rPr>
        <w:t xml:space="preserve"> </w:t>
      </w:r>
      <w:r w:rsidRPr="00A544E6">
        <w:rPr>
          <w:rFonts w:ascii="Times New Roman" w:hAnsi="Times New Roman"/>
          <w:sz w:val="24"/>
        </w:rPr>
        <w:t xml:space="preserve">Following Weaver and Courtier (2001) with the promise of a high flexibility in designing anisotropic and heterogeneous influence radii, a diffusion approach for providing </w:t>
      </w:r>
      <w:r>
        <w:rPr>
          <w:rFonts w:ascii="Times New Roman" w:hAnsi="Times New Roman"/>
          <w:sz w:val="24"/>
        </w:rPr>
        <w:t>the background error covariance matrices</w:t>
      </w:r>
      <w:r w:rsidRPr="00A544E6">
        <w:rPr>
          <w:rFonts w:ascii="Times New Roman" w:hAnsi="Times New Roman"/>
          <w:sz w:val="24"/>
        </w:rPr>
        <w:t xml:space="preserve"> is implemented</w:t>
      </w:r>
      <w:r>
        <w:rPr>
          <w:rFonts w:ascii="Times New Roman" w:hAnsi="Times New Roman"/>
          <w:sz w:val="24"/>
        </w:rPr>
        <w:t>.</w:t>
      </w:r>
    </w:p>
    <w:p w:rsidR="00522932" w:rsidRDefault="00522932" w:rsidP="00522932">
      <w:pPr>
        <w:spacing w:line="360" w:lineRule="auto"/>
        <w:ind w:firstLine="709"/>
        <w:jc w:val="both"/>
        <w:rPr>
          <w:rFonts w:ascii="Times New Roman" w:hAnsi="Times New Roman"/>
          <w:sz w:val="24"/>
        </w:rPr>
      </w:pPr>
      <w:r w:rsidRPr="001958AA">
        <w:rPr>
          <w:rFonts w:ascii="Times New Roman" w:hAnsi="Times New Roman"/>
          <w:sz w:val="24"/>
        </w:rPr>
        <w:t>The positive definite advection schem</w:t>
      </w:r>
      <w:r>
        <w:rPr>
          <w:rFonts w:ascii="Times New Roman" w:hAnsi="Times New Roman"/>
          <w:sz w:val="24"/>
        </w:rPr>
        <w:t xml:space="preserve">e of </w:t>
      </w:r>
      <w:proofErr w:type="spellStart"/>
      <w:r>
        <w:rPr>
          <w:rFonts w:ascii="Times New Roman" w:hAnsi="Times New Roman"/>
          <w:sz w:val="24"/>
        </w:rPr>
        <w:t>Bott</w:t>
      </w:r>
      <w:proofErr w:type="spellEnd"/>
      <w:r>
        <w:rPr>
          <w:rFonts w:ascii="Times New Roman" w:hAnsi="Times New Roman"/>
          <w:sz w:val="24"/>
        </w:rPr>
        <w:t xml:space="preserve"> (1989) </w:t>
      </w:r>
      <w:r w:rsidRPr="001958AA">
        <w:rPr>
          <w:rFonts w:ascii="Times New Roman" w:hAnsi="Times New Roman"/>
          <w:sz w:val="24"/>
        </w:rPr>
        <w:t xml:space="preserve">is used to solve the </w:t>
      </w:r>
      <w:proofErr w:type="spellStart"/>
      <w:r w:rsidRPr="001958AA">
        <w:rPr>
          <w:rFonts w:ascii="Times New Roman" w:hAnsi="Times New Roman"/>
          <w:sz w:val="24"/>
        </w:rPr>
        <w:t>advective</w:t>
      </w:r>
      <w:proofErr w:type="spellEnd"/>
      <w:r w:rsidRPr="001958AA">
        <w:rPr>
          <w:rFonts w:ascii="Times New Roman" w:hAnsi="Times New Roman"/>
          <w:sz w:val="24"/>
        </w:rPr>
        <w:t xml:space="preserve"> transport. An Eddy diffusion approach is used to parameterize the vertical sub-grid-scale turbulent transport. The calculation of vertical Eddy diffusion coefficients is based on the specific turbulent structure in the individual regimes of the planetary boundary layer (PBL) according to the PBL height and the </w:t>
      </w:r>
      <w:proofErr w:type="spellStart"/>
      <w:r w:rsidRPr="001958AA">
        <w:rPr>
          <w:rFonts w:ascii="Times New Roman" w:hAnsi="Times New Roman"/>
          <w:sz w:val="24"/>
        </w:rPr>
        <w:t>Monin-Obukhov</w:t>
      </w:r>
      <w:proofErr w:type="spellEnd"/>
      <w:r w:rsidRPr="001958AA">
        <w:rPr>
          <w:rFonts w:ascii="Times New Roman" w:hAnsi="Times New Roman"/>
          <w:sz w:val="24"/>
        </w:rPr>
        <w:t xml:space="preserve"> length (</w:t>
      </w:r>
      <w:proofErr w:type="spellStart"/>
      <w:r w:rsidRPr="001958AA">
        <w:rPr>
          <w:rFonts w:ascii="Times New Roman" w:hAnsi="Times New Roman"/>
          <w:sz w:val="24"/>
        </w:rPr>
        <w:t>Holtslag</w:t>
      </w:r>
      <w:proofErr w:type="spellEnd"/>
      <w:r w:rsidRPr="001958AA">
        <w:rPr>
          <w:rFonts w:ascii="Times New Roman" w:hAnsi="Times New Roman"/>
          <w:sz w:val="24"/>
        </w:rPr>
        <w:t xml:space="preserve"> and </w:t>
      </w:r>
      <w:proofErr w:type="spellStart"/>
      <w:r w:rsidRPr="001958AA">
        <w:rPr>
          <w:rFonts w:ascii="Times New Roman" w:hAnsi="Times New Roman"/>
          <w:sz w:val="24"/>
        </w:rPr>
        <w:t>Nieuwstadt</w:t>
      </w:r>
      <w:proofErr w:type="spellEnd"/>
      <w:r w:rsidRPr="001958AA">
        <w:rPr>
          <w:rFonts w:ascii="Times New Roman" w:hAnsi="Times New Roman"/>
          <w:sz w:val="24"/>
        </w:rPr>
        <w:t>, 1986). A semi-implicit (Crank-Nicholson) scheme is used t</w:t>
      </w:r>
      <w:r>
        <w:rPr>
          <w:rFonts w:ascii="Times New Roman" w:hAnsi="Times New Roman"/>
          <w:sz w:val="24"/>
        </w:rPr>
        <w:t>o solve the diffusion equation.</w:t>
      </w:r>
    </w:p>
    <w:p w:rsidR="00160AD3" w:rsidRDefault="00522932" w:rsidP="00522932">
      <w:pPr>
        <w:spacing w:line="360" w:lineRule="auto"/>
        <w:ind w:firstLine="709"/>
        <w:jc w:val="both"/>
        <w:rPr>
          <w:rFonts w:ascii="Times New Roman" w:hAnsi="Times New Roman"/>
          <w:sz w:val="24"/>
        </w:rPr>
      </w:pPr>
      <w:proofErr w:type="gramStart"/>
      <w:r>
        <w:rPr>
          <w:rFonts w:ascii="Times New Roman" w:hAnsi="Times New Roman"/>
          <w:sz w:val="24"/>
        </w:rPr>
        <w:t>Gas phase chemistry is represented by the Regional Atmospheric Chemistry Mechanism (RACM) (Stockwell et al., 1997)</w:t>
      </w:r>
      <w:proofErr w:type="gramEnd"/>
      <w:r>
        <w:rPr>
          <w:rFonts w:ascii="Times New Roman" w:hAnsi="Times New Roman"/>
          <w:sz w:val="24"/>
        </w:rPr>
        <w:t xml:space="preserve"> and an extension based on the Mainz Isoprene Mechanism (MIM) (Geiger et al., 2003). A two-</w:t>
      </w:r>
      <w:r w:rsidRPr="00B8206C">
        <w:rPr>
          <w:rFonts w:ascii="Times New Roman" w:hAnsi="Times New Roman"/>
          <w:sz w:val="24"/>
        </w:rPr>
        <w:t xml:space="preserve">step </w:t>
      </w:r>
      <w:proofErr w:type="spellStart"/>
      <w:r w:rsidRPr="00B8206C">
        <w:rPr>
          <w:rFonts w:ascii="Times New Roman" w:hAnsi="Times New Roman"/>
          <w:sz w:val="24"/>
        </w:rPr>
        <w:t>Rosenbrock</w:t>
      </w:r>
      <w:proofErr w:type="spellEnd"/>
      <w:r w:rsidRPr="00B8206C">
        <w:rPr>
          <w:rFonts w:ascii="Times New Roman" w:hAnsi="Times New Roman"/>
          <w:sz w:val="24"/>
        </w:rPr>
        <w:t xml:space="preserve"> method is used to sol</w:t>
      </w:r>
      <w:r>
        <w:rPr>
          <w:rFonts w:ascii="Times New Roman" w:hAnsi="Times New Roman"/>
          <w:sz w:val="24"/>
        </w:rPr>
        <w:t>ve the</w:t>
      </w:r>
      <w:r w:rsidRPr="00B8206C">
        <w:rPr>
          <w:rFonts w:ascii="Times New Roman" w:hAnsi="Times New Roman" w:cs="Times New Roman"/>
          <w:sz w:val="24"/>
          <w:szCs w:val="24"/>
        </w:rPr>
        <w:t xml:space="preserve"> </w:t>
      </w:r>
      <w:r>
        <w:rPr>
          <w:rFonts w:ascii="Times New Roman" w:hAnsi="Times New Roman" w:cs="Times New Roman"/>
          <w:sz w:val="24"/>
          <w:szCs w:val="24"/>
        </w:rPr>
        <w:t xml:space="preserve">set of </w:t>
      </w:r>
      <w:r w:rsidRPr="00066B14">
        <w:rPr>
          <w:rFonts w:ascii="Times New Roman" w:hAnsi="Times New Roman" w:cs="Times New Roman"/>
          <w:sz w:val="24"/>
          <w:szCs w:val="24"/>
        </w:rPr>
        <w:t>stiff ordinary differential</w:t>
      </w:r>
      <w:r>
        <w:rPr>
          <w:rFonts w:ascii="Times New Roman" w:hAnsi="Times New Roman" w:cs="Times New Roman"/>
          <w:sz w:val="24"/>
          <w:szCs w:val="24"/>
        </w:rPr>
        <w:t>s e</w:t>
      </w:r>
      <w:r w:rsidRPr="00066B14">
        <w:rPr>
          <w:rFonts w:ascii="Times New Roman" w:hAnsi="Times New Roman" w:cs="Times New Roman"/>
          <w:sz w:val="24"/>
          <w:szCs w:val="24"/>
        </w:rPr>
        <w:t>quation</w:t>
      </w:r>
      <w:r>
        <w:rPr>
          <w:rFonts w:ascii="Times New Roman" w:hAnsi="Times New Roman" w:cs="Times New Roman"/>
          <w:sz w:val="24"/>
          <w:szCs w:val="24"/>
        </w:rPr>
        <w:t xml:space="preserve">s </w:t>
      </w:r>
      <w:r w:rsidRPr="00B8206C">
        <w:rPr>
          <w:rFonts w:ascii="Times New Roman" w:hAnsi="Times New Roman"/>
          <w:sz w:val="24"/>
        </w:rPr>
        <w:t xml:space="preserve"> (</w:t>
      </w:r>
      <w:proofErr w:type="spellStart"/>
      <w:r w:rsidRPr="00B8206C">
        <w:rPr>
          <w:rFonts w:ascii="Times New Roman" w:hAnsi="Times New Roman"/>
          <w:sz w:val="24"/>
        </w:rPr>
        <w:t>Sandu</w:t>
      </w:r>
      <w:proofErr w:type="spellEnd"/>
      <w:r w:rsidRPr="00B8206C">
        <w:rPr>
          <w:rFonts w:ascii="Times New Roman" w:hAnsi="Times New Roman"/>
          <w:sz w:val="24"/>
        </w:rPr>
        <w:t xml:space="preserve"> et al., 2003, </w:t>
      </w:r>
      <w:proofErr w:type="spellStart"/>
      <w:r w:rsidRPr="00B8206C">
        <w:rPr>
          <w:rFonts w:ascii="Times New Roman" w:hAnsi="Times New Roman"/>
          <w:sz w:val="24"/>
        </w:rPr>
        <w:t>Sandu</w:t>
      </w:r>
      <w:proofErr w:type="spellEnd"/>
      <w:r w:rsidRPr="00B8206C">
        <w:rPr>
          <w:rFonts w:ascii="Times New Roman" w:hAnsi="Times New Roman"/>
          <w:sz w:val="24"/>
        </w:rPr>
        <w:t xml:space="preserve"> and Sander, 2006).</w:t>
      </w:r>
      <w:r>
        <w:rPr>
          <w:rFonts w:ascii="Times New Roman" w:hAnsi="Times New Roman"/>
          <w:sz w:val="24"/>
        </w:rPr>
        <w:t xml:space="preserve"> </w:t>
      </w:r>
      <w:r w:rsidRPr="00AE53E0">
        <w:rPr>
          <w:rFonts w:ascii="Times New Roman" w:hAnsi="Times New Roman"/>
          <w:sz w:val="24"/>
        </w:rPr>
        <w:t xml:space="preserve">Photolysis frequencies are derived using the FTUV model according to Tie et al. (2003). The </w:t>
      </w:r>
      <w:proofErr w:type="spellStart"/>
      <w:r w:rsidRPr="00AE53E0">
        <w:rPr>
          <w:rFonts w:ascii="Times New Roman" w:hAnsi="Times New Roman"/>
          <w:sz w:val="24"/>
        </w:rPr>
        <w:t>radiative</w:t>
      </w:r>
      <w:proofErr w:type="spellEnd"/>
      <w:r w:rsidRPr="00AE53E0">
        <w:rPr>
          <w:rFonts w:ascii="Times New Roman" w:hAnsi="Times New Roman"/>
          <w:sz w:val="24"/>
        </w:rPr>
        <w:t xml:space="preserve"> transfer model therein is based on the </w:t>
      </w:r>
      <w:proofErr w:type="spellStart"/>
      <w:r w:rsidRPr="00AE53E0">
        <w:rPr>
          <w:rFonts w:ascii="Times New Roman" w:hAnsi="Times New Roman"/>
          <w:sz w:val="24"/>
        </w:rPr>
        <w:t>Troposp</w:t>
      </w:r>
      <w:r>
        <w:rPr>
          <w:rFonts w:ascii="Times New Roman" w:hAnsi="Times New Roman"/>
          <w:sz w:val="24"/>
        </w:rPr>
        <w:t>h</w:t>
      </w:r>
      <w:r w:rsidRPr="00AE53E0">
        <w:rPr>
          <w:rFonts w:ascii="Times New Roman" w:hAnsi="Times New Roman"/>
          <w:sz w:val="24"/>
        </w:rPr>
        <w:t>eric</w:t>
      </w:r>
      <w:proofErr w:type="spellEnd"/>
      <w:r w:rsidRPr="00AE53E0">
        <w:rPr>
          <w:rFonts w:ascii="Times New Roman" w:hAnsi="Times New Roman"/>
          <w:sz w:val="24"/>
        </w:rPr>
        <w:t xml:space="preserve"> Ultraviolet-Visible Model (TUV) developed by </w:t>
      </w:r>
      <w:proofErr w:type="spellStart"/>
      <w:r w:rsidRPr="00AE53E0">
        <w:rPr>
          <w:rFonts w:ascii="Times New Roman" w:hAnsi="Times New Roman"/>
          <w:sz w:val="24"/>
        </w:rPr>
        <w:t>Madronich</w:t>
      </w:r>
      <w:proofErr w:type="spellEnd"/>
      <w:r w:rsidRPr="00AE53E0">
        <w:rPr>
          <w:rFonts w:ascii="Times New Roman" w:hAnsi="Times New Roman"/>
          <w:sz w:val="24"/>
        </w:rPr>
        <w:t xml:space="preserve"> and Weller (1990)</w:t>
      </w:r>
      <w:r>
        <w:rPr>
          <w:rFonts w:ascii="Times New Roman" w:hAnsi="Times New Roman"/>
          <w:sz w:val="24"/>
        </w:rPr>
        <w:t xml:space="preserve">. </w:t>
      </w:r>
      <w:r w:rsidRPr="00B8206C">
        <w:rPr>
          <w:rFonts w:ascii="Times New Roman" w:hAnsi="Times New Roman"/>
          <w:sz w:val="24"/>
        </w:rPr>
        <w:t xml:space="preserve">The </w:t>
      </w:r>
      <w:r>
        <w:rPr>
          <w:rFonts w:ascii="Times New Roman" w:hAnsi="Times New Roman"/>
          <w:sz w:val="24"/>
        </w:rPr>
        <w:t xml:space="preserve">modal </w:t>
      </w:r>
      <w:r w:rsidRPr="00B8206C">
        <w:rPr>
          <w:rFonts w:ascii="Times New Roman" w:hAnsi="Times New Roman"/>
          <w:sz w:val="24"/>
        </w:rPr>
        <w:t>aerosol dynamics model MADE (Ackermann et al., 1998) is used to provide information on the aerosol size distribution and chemical composition</w:t>
      </w:r>
      <w:r>
        <w:rPr>
          <w:rFonts w:ascii="Times New Roman" w:hAnsi="Times New Roman"/>
          <w:sz w:val="24"/>
        </w:rPr>
        <w:t xml:space="preserve">. </w:t>
      </w:r>
      <w:r w:rsidRPr="007C14EE">
        <w:rPr>
          <w:rFonts w:ascii="Times New Roman" w:hAnsi="Times New Roman"/>
          <w:sz w:val="24"/>
        </w:rPr>
        <w:t>To solve</w:t>
      </w:r>
      <w:r>
        <w:rPr>
          <w:rFonts w:ascii="Times New Roman" w:hAnsi="Times New Roman"/>
          <w:sz w:val="24"/>
        </w:rPr>
        <w:t xml:space="preserve"> for the concentrations of the secondary</w:t>
      </w:r>
      <w:r w:rsidRPr="007C14EE">
        <w:rPr>
          <w:rFonts w:ascii="Times New Roman" w:hAnsi="Times New Roman"/>
          <w:sz w:val="24"/>
        </w:rPr>
        <w:t xml:space="preserve"> inorganic aerosol components</w:t>
      </w:r>
      <w:r>
        <w:rPr>
          <w:rFonts w:ascii="Times New Roman" w:hAnsi="Times New Roman"/>
          <w:sz w:val="24"/>
        </w:rPr>
        <w:t>,</w:t>
      </w:r>
      <w:r w:rsidRPr="007C14EE">
        <w:rPr>
          <w:rFonts w:ascii="Times New Roman" w:hAnsi="Times New Roman"/>
          <w:sz w:val="24"/>
        </w:rPr>
        <w:t xml:space="preserve"> a FEOM (fully equivalent operational model) version, using the HDMR (high dimensional model representation) technique (</w:t>
      </w:r>
      <w:proofErr w:type="spellStart"/>
      <w:r w:rsidRPr="007C14EE">
        <w:rPr>
          <w:rFonts w:ascii="Times New Roman" w:hAnsi="Times New Roman"/>
          <w:sz w:val="24"/>
        </w:rPr>
        <w:t>Rabitz</w:t>
      </w:r>
      <w:proofErr w:type="spellEnd"/>
      <w:r w:rsidRPr="007C14EE">
        <w:rPr>
          <w:rFonts w:ascii="Times New Roman" w:hAnsi="Times New Roman"/>
          <w:sz w:val="24"/>
        </w:rPr>
        <w:t xml:space="preserve"> et al., 1999, </w:t>
      </w:r>
      <w:proofErr w:type="spellStart"/>
      <w:r w:rsidRPr="007C14EE">
        <w:rPr>
          <w:rFonts w:ascii="Times New Roman" w:hAnsi="Times New Roman"/>
          <w:sz w:val="24"/>
        </w:rPr>
        <w:t>Nieradzik</w:t>
      </w:r>
      <w:proofErr w:type="spellEnd"/>
      <w:r w:rsidRPr="007C14EE">
        <w:rPr>
          <w:rFonts w:ascii="Times New Roman" w:hAnsi="Times New Roman"/>
          <w:sz w:val="24"/>
        </w:rPr>
        <w:t xml:space="preserve">, 2005), of an accurate mole fraction based thermodynamic model (Friese and </w:t>
      </w:r>
      <w:proofErr w:type="spellStart"/>
      <w:r w:rsidRPr="007C14EE">
        <w:rPr>
          <w:rFonts w:ascii="Times New Roman" w:hAnsi="Times New Roman"/>
          <w:sz w:val="24"/>
        </w:rPr>
        <w:t>Ebel</w:t>
      </w:r>
      <w:proofErr w:type="spellEnd"/>
      <w:r w:rsidRPr="007C14EE">
        <w:rPr>
          <w:rFonts w:ascii="Times New Roman" w:hAnsi="Times New Roman"/>
          <w:sz w:val="24"/>
        </w:rPr>
        <w:t>, 2010) is used.</w:t>
      </w:r>
      <w:r>
        <w:rPr>
          <w:rFonts w:ascii="Times New Roman" w:hAnsi="Times New Roman"/>
          <w:sz w:val="24"/>
        </w:rPr>
        <w:t xml:space="preserve"> The</w:t>
      </w:r>
      <w:r w:rsidRPr="00AE53E0">
        <w:rPr>
          <w:rFonts w:ascii="Times New Roman" w:hAnsi="Times New Roman"/>
          <w:sz w:val="24"/>
        </w:rPr>
        <w:t xml:space="preserve"> updated SORGAM module (Li et al., 2013) simulates secondary organic aerosol formation.</w:t>
      </w:r>
    </w:p>
    <w:p w:rsidR="00522932" w:rsidRPr="00160AD3" w:rsidRDefault="00160AD3" w:rsidP="00160AD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The MACC-II inventory for the period 2009 with 7 km x 7 km resolution is used for anthropogenic emissions (</w:t>
      </w:r>
      <w:proofErr w:type="spellStart"/>
      <w:r w:rsidRPr="003E5511">
        <w:rPr>
          <w:rFonts w:ascii="Times New Roman" w:hAnsi="Times New Roman" w:cs="Times New Roman"/>
          <w:bCs/>
          <w:sz w:val="24"/>
          <w:szCs w:val="24"/>
        </w:rPr>
        <w:t>Kuenen</w:t>
      </w:r>
      <w:proofErr w:type="spellEnd"/>
      <w:r>
        <w:rPr>
          <w:rFonts w:ascii="Times New Roman" w:hAnsi="Times New Roman" w:cs="Times New Roman"/>
          <w:bCs/>
          <w:sz w:val="24"/>
          <w:szCs w:val="24"/>
        </w:rPr>
        <w:t xml:space="preserve"> et al., 2014)</w:t>
      </w:r>
      <w:r>
        <w:rPr>
          <w:rFonts w:ascii="Times New Roman" w:hAnsi="Times New Roman" w:cs="Times New Roman"/>
          <w:sz w:val="24"/>
          <w:szCs w:val="24"/>
        </w:rPr>
        <w:t xml:space="preserve">. </w:t>
      </w:r>
      <w:r w:rsidR="00522932">
        <w:rPr>
          <w:rFonts w:ascii="Times New Roman" w:hAnsi="Times New Roman"/>
          <w:sz w:val="24"/>
        </w:rPr>
        <w:t xml:space="preserve"> Biogenic emissions are calculated in the EURAD-IM CTM with the Model of Emissions of Gases and Aerosols from Nature (MEGAN) (Guenther et al., 2012).</w:t>
      </w:r>
      <w:r w:rsidR="00405D04">
        <w:rPr>
          <w:rFonts w:ascii="Times New Roman" w:hAnsi="Times New Roman"/>
          <w:sz w:val="24"/>
        </w:rPr>
        <w:t xml:space="preserve"> </w:t>
      </w:r>
      <w:r w:rsidR="00405D04" w:rsidRPr="000F39F4">
        <w:rPr>
          <w:rFonts w:ascii="Times New Roman" w:hAnsi="Times New Roman" w:cs="Times New Roman"/>
          <w:sz w:val="24"/>
          <w:szCs w:val="24"/>
        </w:rPr>
        <w:t>Additionally, emissions from fires are taken into account using the GFASv1.</w:t>
      </w:r>
      <w:r w:rsidR="00405D04">
        <w:rPr>
          <w:rFonts w:ascii="Times New Roman" w:hAnsi="Times New Roman" w:cs="Times New Roman"/>
          <w:sz w:val="24"/>
          <w:szCs w:val="24"/>
        </w:rPr>
        <w:t>1</w:t>
      </w:r>
      <w:r w:rsidR="00405D04" w:rsidRPr="000F39F4">
        <w:rPr>
          <w:rFonts w:ascii="Times New Roman" w:hAnsi="Times New Roman" w:cs="Times New Roman"/>
          <w:sz w:val="24"/>
          <w:szCs w:val="24"/>
        </w:rPr>
        <w:t xml:space="preserve"> product (Kaiser et al., 2012)</w:t>
      </w:r>
      <w:r w:rsidR="00405D04">
        <w:rPr>
          <w:rFonts w:ascii="Times New Roman" w:hAnsi="Times New Roman" w:cs="Times New Roman"/>
          <w:sz w:val="24"/>
          <w:szCs w:val="24"/>
        </w:rPr>
        <w:t xml:space="preserve"> available daily at 0.1°x0.1° resolution.</w:t>
      </w:r>
    </w:p>
    <w:p w:rsidR="00522932" w:rsidRDefault="00522932" w:rsidP="00522932">
      <w:pPr>
        <w:spacing w:line="360" w:lineRule="auto"/>
        <w:ind w:firstLine="709"/>
        <w:jc w:val="both"/>
        <w:rPr>
          <w:rFonts w:ascii="Times New Roman" w:hAnsi="Times New Roman"/>
          <w:sz w:val="24"/>
        </w:rPr>
      </w:pPr>
      <w:r w:rsidRPr="00763C17">
        <w:rPr>
          <w:rFonts w:ascii="Times New Roman" w:hAnsi="Times New Roman" w:cs="Times New Roman"/>
          <w:sz w:val="24"/>
          <w:szCs w:val="24"/>
        </w:rPr>
        <w:t xml:space="preserve">The </w:t>
      </w:r>
      <w:r>
        <w:rPr>
          <w:rFonts w:ascii="Times New Roman" w:hAnsi="Times New Roman" w:cs="Times New Roman"/>
          <w:sz w:val="24"/>
          <w:szCs w:val="24"/>
        </w:rPr>
        <w:t xml:space="preserve">gas phase dry </w:t>
      </w:r>
      <w:r w:rsidRPr="00763C17">
        <w:rPr>
          <w:rFonts w:ascii="Times New Roman" w:hAnsi="Times New Roman" w:cs="Times New Roman"/>
          <w:sz w:val="24"/>
          <w:szCs w:val="24"/>
        </w:rPr>
        <w:t xml:space="preserve">deposition modelling follows the method proposed by Zhang et al. (2003). </w:t>
      </w:r>
      <w:r>
        <w:rPr>
          <w:rFonts w:ascii="Times New Roman" w:hAnsi="Times New Roman"/>
          <w:sz w:val="24"/>
        </w:rPr>
        <w:t>D</w:t>
      </w:r>
      <w:r w:rsidRPr="00763C17">
        <w:rPr>
          <w:rFonts w:ascii="Times New Roman" w:hAnsi="Times New Roman"/>
          <w:sz w:val="24"/>
        </w:rPr>
        <w:t>ry deposition of aerosol species is treated size dependent</w:t>
      </w:r>
      <w:r>
        <w:rPr>
          <w:rFonts w:ascii="Times New Roman" w:hAnsi="Times New Roman"/>
          <w:sz w:val="24"/>
        </w:rPr>
        <w:t xml:space="preserve"> using the</w:t>
      </w:r>
      <w:r w:rsidRPr="00763C17">
        <w:rPr>
          <w:rFonts w:ascii="Times New Roman" w:hAnsi="Times New Roman"/>
          <w:sz w:val="24"/>
        </w:rPr>
        <w:t xml:space="preserve"> resistance model </w:t>
      </w:r>
      <w:r>
        <w:rPr>
          <w:rFonts w:ascii="Times New Roman" w:hAnsi="Times New Roman"/>
          <w:sz w:val="24"/>
        </w:rPr>
        <w:t xml:space="preserve">of </w:t>
      </w:r>
      <w:proofErr w:type="spellStart"/>
      <w:r>
        <w:rPr>
          <w:rFonts w:ascii="Times New Roman" w:hAnsi="Times New Roman"/>
          <w:sz w:val="24"/>
        </w:rPr>
        <w:t>Petroff</w:t>
      </w:r>
      <w:proofErr w:type="spellEnd"/>
      <w:r>
        <w:rPr>
          <w:rFonts w:ascii="Times New Roman" w:hAnsi="Times New Roman"/>
          <w:sz w:val="24"/>
        </w:rPr>
        <w:t xml:space="preserve"> and Zhang (2010</w:t>
      </w:r>
      <w:r w:rsidRPr="00763C17">
        <w:rPr>
          <w:rFonts w:ascii="Times New Roman" w:hAnsi="Times New Roman"/>
          <w:sz w:val="24"/>
        </w:rPr>
        <w:t xml:space="preserve">). </w:t>
      </w:r>
      <w:r w:rsidRPr="005B785E">
        <w:rPr>
          <w:rFonts w:ascii="Times New Roman" w:hAnsi="Times New Roman"/>
          <w:sz w:val="24"/>
        </w:rPr>
        <w:t xml:space="preserve">Wet deposition of gases and aerosols is derived from the cloud model in the EPA Models-3 Community </w:t>
      </w:r>
      <w:proofErr w:type="spellStart"/>
      <w:r w:rsidRPr="005B785E">
        <w:rPr>
          <w:rFonts w:ascii="Times New Roman" w:hAnsi="Times New Roman"/>
          <w:sz w:val="24"/>
        </w:rPr>
        <w:t>Multiscale</w:t>
      </w:r>
      <w:proofErr w:type="spellEnd"/>
      <w:r w:rsidRPr="005B785E">
        <w:rPr>
          <w:rFonts w:ascii="Times New Roman" w:hAnsi="Times New Roman"/>
          <w:sz w:val="24"/>
        </w:rPr>
        <w:t xml:space="preserve"> Air Quality (CMAQ) modelling system (Roselle and </w:t>
      </w:r>
      <w:proofErr w:type="spellStart"/>
      <w:r w:rsidRPr="005B785E">
        <w:rPr>
          <w:rFonts w:ascii="Times New Roman" w:hAnsi="Times New Roman"/>
          <w:sz w:val="24"/>
        </w:rPr>
        <w:t>Binkowski</w:t>
      </w:r>
      <w:proofErr w:type="spellEnd"/>
      <w:r w:rsidRPr="005B785E">
        <w:rPr>
          <w:rFonts w:ascii="Times New Roman" w:hAnsi="Times New Roman"/>
          <w:sz w:val="24"/>
        </w:rPr>
        <w:t>, 1999).</w:t>
      </w:r>
    </w:p>
    <w:p w:rsidR="00522932" w:rsidRPr="00522932" w:rsidRDefault="00522932" w:rsidP="00522932">
      <w:pPr>
        <w:spacing w:line="360" w:lineRule="auto"/>
        <w:jc w:val="both"/>
        <w:rPr>
          <w:rFonts w:ascii="Times New Roman" w:hAnsi="Times New Roman"/>
          <w:b/>
          <w:sz w:val="24"/>
        </w:rPr>
      </w:pPr>
      <w:r w:rsidRPr="00522932">
        <w:rPr>
          <w:rFonts w:ascii="Times New Roman" w:hAnsi="Times New Roman"/>
          <w:b/>
          <w:sz w:val="24"/>
        </w:rPr>
        <w:t>References</w:t>
      </w:r>
    </w:p>
    <w:p w:rsidR="00522932" w:rsidRDefault="00522932" w:rsidP="00522932">
      <w:pPr>
        <w:spacing w:after="0"/>
        <w:rPr>
          <w:rFonts w:ascii="Times New Roman" w:hAnsi="Times New Roman"/>
          <w:sz w:val="24"/>
          <w:lang w:val="fr-FR"/>
        </w:rPr>
      </w:pPr>
      <w:r w:rsidRPr="00CC447F">
        <w:rPr>
          <w:rFonts w:ascii="Times New Roman" w:hAnsi="Times New Roman"/>
          <w:sz w:val="24"/>
        </w:rPr>
        <w:t xml:space="preserve">Ackermann, I.J., H. Hass, M. </w:t>
      </w:r>
      <w:proofErr w:type="spellStart"/>
      <w:r w:rsidRPr="00CC447F">
        <w:rPr>
          <w:rFonts w:ascii="Times New Roman" w:hAnsi="Times New Roman"/>
          <w:sz w:val="24"/>
        </w:rPr>
        <w:t>Memmesheimer</w:t>
      </w:r>
      <w:proofErr w:type="spellEnd"/>
      <w:r w:rsidRPr="00CC447F">
        <w:rPr>
          <w:rFonts w:ascii="Times New Roman" w:hAnsi="Times New Roman"/>
          <w:sz w:val="24"/>
        </w:rPr>
        <w:t xml:space="preserve">, A. </w:t>
      </w:r>
      <w:proofErr w:type="spellStart"/>
      <w:r w:rsidRPr="00CC447F">
        <w:rPr>
          <w:rFonts w:ascii="Times New Roman" w:hAnsi="Times New Roman"/>
          <w:sz w:val="24"/>
        </w:rPr>
        <w:t>Ebel</w:t>
      </w:r>
      <w:proofErr w:type="spellEnd"/>
      <w:r w:rsidRPr="00CC447F">
        <w:rPr>
          <w:rFonts w:ascii="Times New Roman" w:hAnsi="Times New Roman"/>
          <w:sz w:val="24"/>
        </w:rPr>
        <w:t xml:space="preserve">, F.S. </w:t>
      </w:r>
      <w:proofErr w:type="spellStart"/>
      <w:r w:rsidRPr="00CC447F">
        <w:rPr>
          <w:rFonts w:ascii="Times New Roman" w:hAnsi="Times New Roman"/>
          <w:sz w:val="24"/>
        </w:rPr>
        <w:t>Binkowski</w:t>
      </w:r>
      <w:proofErr w:type="spellEnd"/>
      <w:r w:rsidRPr="00CC447F">
        <w:rPr>
          <w:rFonts w:ascii="Times New Roman" w:hAnsi="Times New Roman"/>
          <w:sz w:val="24"/>
        </w:rPr>
        <w:t xml:space="preserve">, and U. Shankar, </w:t>
      </w:r>
      <w:r>
        <w:rPr>
          <w:rFonts w:ascii="Times New Roman" w:hAnsi="Times New Roman"/>
          <w:sz w:val="24"/>
        </w:rPr>
        <w:t xml:space="preserve">Modal aerosol dynamics model for Europe: Development and first applications, </w:t>
      </w:r>
      <w:r w:rsidRPr="00CC447F">
        <w:rPr>
          <w:rFonts w:ascii="Times New Roman" w:hAnsi="Times New Roman"/>
          <w:i/>
          <w:sz w:val="24"/>
        </w:rPr>
        <w:t xml:space="preserve">Atmos. </w:t>
      </w:r>
      <w:r w:rsidRPr="00CC447F">
        <w:rPr>
          <w:rFonts w:ascii="Times New Roman" w:hAnsi="Times New Roman"/>
          <w:i/>
          <w:sz w:val="24"/>
          <w:lang w:val="fr-FR"/>
        </w:rPr>
        <w:t>Environ</w:t>
      </w:r>
      <w:proofErr w:type="gramStart"/>
      <w:r w:rsidRPr="00CC447F">
        <w:rPr>
          <w:rFonts w:ascii="Times New Roman" w:hAnsi="Times New Roman"/>
          <w:i/>
          <w:sz w:val="24"/>
          <w:lang w:val="fr-FR"/>
        </w:rPr>
        <w:t>.</w:t>
      </w:r>
      <w:r w:rsidRPr="00CC447F">
        <w:rPr>
          <w:rFonts w:ascii="Times New Roman" w:hAnsi="Times New Roman"/>
          <w:sz w:val="24"/>
          <w:lang w:val="fr-FR"/>
        </w:rPr>
        <w:t>,</w:t>
      </w:r>
      <w:proofErr w:type="gramEnd"/>
      <w:r w:rsidRPr="00CC447F">
        <w:rPr>
          <w:rFonts w:ascii="Times New Roman" w:hAnsi="Times New Roman"/>
          <w:sz w:val="24"/>
          <w:lang w:val="fr-FR"/>
        </w:rPr>
        <w:t xml:space="preserve"> </w:t>
      </w:r>
      <w:r w:rsidRPr="00CC447F">
        <w:rPr>
          <w:rFonts w:ascii="Times New Roman" w:hAnsi="Times New Roman"/>
          <w:b/>
          <w:sz w:val="24"/>
          <w:lang w:val="fr-FR"/>
        </w:rPr>
        <w:t>32</w:t>
      </w:r>
      <w:r w:rsidRPr="00CC447F">
        <w:rPr>
          <w:rFonts w:ascii="Times New Roman" w:hAnsi="Times New Roman"/>
          <w:sz w:val="24"/>
          <w:lang w:val="fr-FR"/>
        </w:rPr>
        <w:t>, 2981-2999, 1998.</w:t>
      </w:r>
    </w:p>
    <w:p w:rsidR="00522932" w:rsidRDefault="00522932" w:rsidP="00522932">
      <w:pPr>
        <w:spacing w:after="0"/>
        <w:rPr>
          <w:rFonts w:ascii="Times New Roman" w:hAnsi="Times New Roman"/>
          <w:sz w:val="24"/>
          <w:lang w:val="fr-FR"/>
        </w:rPr>
      </w:pPr>
    </w:p>
    <w:p w:rsidR="00522932" w:rsidRDefault="00522932" w:rsidP="00522932">
      <w:pPr>
        <w:spacing w:after="0"/>
        <w:rPr>
          <w:rFonts w:ascii="Times New Roman" w:hAnsi="Times New Roman"/>
          <w:sz w:val="24"/>
        </w:rPr>
      </w:pPr>
      <w:proofErr w:type="spellStart"/>
      <w:r w:rsidRPr="00CC447F">
        <w:rPr>
          <w:rFonts w:ascii="Times New Roman" w:hAnsi="Times New Roman"/>
          <w:sz w:val="24"/>
        </w:rPr>
        <w:t>Bott</w:t>
      </w:r>
      <w:proofErr w:type="spellEnd"/>
      <w:r w:rsidRPr="00CC447F">
        <w:rPr>
          <w:rFonts w:ascii="Times New Roman" w:hAnsi="Times New Roman"/>
          <w:sz w:val="24"/>
        </w:rPr>
        <w:t xml:space="preserve">, A., A positive definite advection scheme obtained by non-linear re-normalization of the advection fluxes, </w:t>
      </w:r>
      <w:r w:rsidRPr="00CC447F">
        <w:rPr>
          <w:rFonts w:ascii="Times New Roman" w:hAnsi="Times New Roman"/>
          <w:i/>
          <w:sz w:val="24"/>
        </w:rPr>
        <w:t xml:space="preserve">Mon. </w:t>
      </w:r>
      <w:proofErr w:type="spellStart"/>
      <w:r w:rsidRPr="00CC447F">
        <w:rPr>
          <w:rFonts w:ascii="Times New Roman" w:hAnsi="Times New Roman"/>
          <w:i/>
          <w:sz w:val="24"/>
        </w:rPr>
        <w:t>Wea</w:t>
      </w:r>
      <w:proofErr w:type="spellEnd"/>
      <w:r w:rsidRPr="00CC447F">
        <w:rPr>
          <w:rFonts w:ascii="Times New Roman" w:hAnsi="Times New Roman"/>
          <w:i/>
          <w:sz w:val="24"/>
        </w:rPr>
        <w:t xml:space="preserve">. </w:t>
      </w:r>
      <w:proofErr w:type="gramStart"/>
      <w:r w:rsidRPr="00CC447F">
        <w:rPr>
          <w:rFonts w:ascii="Times New Roman" w:hAnsi="Times New Roman"/>
          <w:i/>
          <w:sz w:val="24"/>
        </w:rPr>
        <w:t>Rev</w:t>
      </w:r>
      <w:r w:rsidRPr="00CC447F">
        <w:rPr>
          <w:rFonts w:ascii="Times New Roman" w:hAnsi="Times New Roman"/>
          <w:sz w:val="24"/>
        </w:rPr>
        <w:t xml:space="preserve">., </w:t>
      </w:r>
      <w:r w:rsidRPr="00CC447F">
        <w:rPr>
          <w:rFonts w:ascii="Times New Roman" w:hAnsi="Times New Roman"/>
          <w:b/>
          <w:sz w:val="24"/>
        </w:rPr>
        <w:t>117</w:t>
      </w:r>
      <w:r w:rsidRPr="00CC447F">
        <w:rPr>
          <w:rFonts w:ascii="Times New Roman" w:hAnsi="Times New Roman"/>
          <w:sz w:val="24"/>
        </w:rPr>
        <w:t xml:space="preserve"> (5), 1006-1015, 1989.</w:t>
      </w:r>
      <w:proofErr w:type="gramEnd"/>
    </w:p>
    <w:p w:rsidR="00522932" w:rsidRPr="00CC447F" w:rsidRDefault="00522932" w:rsidP="00522932">
      <w:pPr>
        <w:spacing w:after="0"/>
        <w:rPr>
          <w:rFonts w:ascii="Times New Roman" w:hAnsi="Times New Roman"/>
          <w:sz w:val="24"/>
          <w:lang w:val="fr-FR"/>
        </w:rPr>
      </w:pPr>
    </w:p>
    <w:p w:rsidR="00522932" w:rsidRPr="001926DE" w:rsidRDefault="00522932" w:rsidP="00522932">
      <w:pPr>
        <w:rPr>
          <w:rFonts w:ascii="Times New Roman" w:hAnsi="Times New Roman"/>
          <w:sz w:val="24"/>
        </w:rPr>
      </w:pPr>
      <w:proofErr w:type="spellStart"/>
      <w:r w:rsidRPr="001926DE">
        <w:rPr>
          <w:rFonts w:ascii="Times New Roman" w:hAnsi="Times New Roman"/>
          <w:sz w:val="24"/>
        </w:rPr>
        <w:t>Binkowski</w:t>
      </w:r>
      <w:proofErr w:type="spellEnd"/>
      <w:r w:rsidRPr="001926DE">
        <w:rPr>
          <w:rFonts w:ascii="Times New Roman" w:hAnsi="Times New Roman"/>
          <w:sz w:val="24"/>
        </w:rPr>
        <w:t xml:space="preserve">, F.S., Aerosols in Models-3 CMAQ, in: </w:t>
      </w:r>
      <w:r w:rsidRPr="001926DE">
        <w:rPr>
          <w:rFonts w:ascii="Times New Roman" w:hAnsi="Times New Roman"/>
          <w:i/>
          <w:sz w:val="24"/>
        </w:rPr>
        <w:t xml:space="preserve">Science algorithms of the EPA Models-3 Community </w:t>
      </w:r>
      <w:proofErr w:type="spellStart"/>
      <w:r w:rsidRPr="001926DE">
        <w:rPr>
          <w:rFonts w:ascii="Times New Roman" w:hAnsi="Times New Roman"/>
          <w:i/>
          <w:sz w:val="24"/>
        </w:rPr>
        <w:t>multiscale</w:t>
      </w:r>
      <w:proofErr w:type="spellEnd"/>
      <w:r w:rsidRPr="001926DE">
        <w:rPr>
          <w:rFonts w:ascii="Times New Roman" w:hAnsi="Times New Roman"/>
          <w:i/>
          <w:sz w:val="24"/>
        </w:rPr>
        <w:t xml:space="preserve"> air quality (CMAQ) </w:t>
      </w:r>
      <w:proofErr w:type="spellStart"/>
      <w:r w:rsidRPr="001926DE">
        <w:rPr>
          <w:rFonts w:ascii="Times New Roman" w:hAnsi="Times New Roman"/>
          <w:i/>
          <w:sz w:val="24"/>
        </w:rPr>
        <w:t>modeling</w:t>
      </w:r>
      <w:proofErr w:type="spellEnd"/>
      <w:r w:rsidRPr="001926DE">
        <w:rPr>
          <w:rFonts w:ascii="Times New Roman" w:hAnsi="Times New Roman"/>
          <w:i/>
          <w:sz w:val="24"/>
        </w:rPr>
        <w:t xml:space="preserve"> system</w:t>
      </w:r>
      <w:r w:rsidRPr="001926DE">
        <w:rPr>
          <w:rFonts w:ascii="Times New Roman" w:hAnsi="Times New Roman"/>
          <w:sz w:val="24"/>
        </w:rPr>
        <w:t>, EPA 600/R-99-030, EPA, 1999.</w:t>
      </w:r>
    </w:p>
    <w:p w:rsidR="00522932" w:rsidRPr="00CC447F" w:rsidRDefault="00522932" w:rsidP="00522932">
      <w:pPr>
        <w:pStyle w:val="NormalWeb"/>
        <w:spacing w:before="0" w:after="0"/>
        <w:rPr>
          <w:lang w:val="en-US"/>
        </w:rPr>
      </w:pPr>
      <w:proofErr w:type="spellStart"/>
      <w:r w:rsidRPr="00A93A64">
        <w:rPr>
          <w:lang w:val="en-US"/>
        </w:rPr>
        <w:t>Elbern</w:t>
      </w:r>
      <w:proofErr w:type="spellEnd"/>
      <w:r w:rsidRPr="00A93A64">
        <w:rPr>
          <w:lang w:val="en-US"/>
        </w:rPr>
        <w:t xml:space="preserve">, </w:t>
      </w:r>
      <w:proofErr w:type="spellStart"/>
      <w:r w:rsidRPr="00A93A64">
        <w:rPr>
          <w:lang w:val="en-US"/>
        </w:rPr>
        <w:t>H.</w:t>
      </w:r>
      <w:proofErr w:type="gramStart"/>
      <w:r w:rsidRPr="00A93A64">
        <w:rPr>
          <w:lang w:val="en-US"/>
        </w:rPr>
        <w:t>,Strunk</w:t>
      </w:r>
      <w:proofErr w:type="spellEnd"/>
      <w:proofErr w:type="gramEnd"/>
      <w:r w:rsidRPr="00A93A64">
        <w:rPr>
          <w:lang w:val="en-US"/>
        </w:rPr>
        <w:t>,</w:t>
      </w:r>
      <w:r w:rsidRPr="00A93A64">
        <w:rPr>
          <w:b/>
          <w:lang w:val="en-US"/>
        </w:rPr>
        <w:t xml:space="preserve"> A</w:t>
      </w:r>
      <w:r w:rsidRPr="002D2E57">
        <w:rPr>
          <w:lang w:val="en-US"/>
        </w:rPr>
        <w:t xml:space="preserve">., Schmidt and </w:t>
      </w:r>
      <w:proofErr w:type="spellStart"/>
      <w:r w:rsidRPr="002D2E57">
        <w:rPr>
          <w:lang w:val="en-US"/>
        </w:rPr>
        <w:t>Talagrand</w:t>
      </w:r>
      <w:proofErr w:type="spellEnd"/>
      <w:r w:rsidRPr="002D2E57">
        <w:rPr>
          <w:lang w:val="en-US"/>
        </w:rPr>
        <w:t xml:space="preserve">, O., </w:t>
      </w:r>
      <w:proofErr w:type="spellStart"/>
      <w:r w:rsidRPr="002D2E57">
        <w:rPr>
          <w:lang w:val="en-US"/>
        </w:rPr>
        <w:t>Emmision</w:t>
      </w:r>
      <w:proofErr w:type="spellEnd"/>
      <w:r w:rsidRPr="002D2E57">
        <w:rPr>
          <w:lang w:val="en-US"/>
        </w:rPr>
        <w:t xml:space="preserve"> rate a</w:t>
      </w:r>
      <w:r>
        <w:rPr>
          <w:lang w:val="en-US"/>
        </w:rPr>
        <w:t xml:space="preserve">nd chemical state estimation by </w:t>
      </w:r>
      <w:r w:rsidRPr="002D2E57">
        <w:rPr>
          <w:lang w:val="en-US"/>
        </w:rPr>
        <w:t>4-dimensiona</w:t>
      </w:r>
      <w:r>
        <w:rPr>
          <w:lang w:val="en-US"/>
        </w:rPr>
        <w:t xml:space="preserve">l </w:t>
      </w:r>
      <w:proofErr w:type="spellStart"/>
      <w:r>
        <w:rPr>
          <w:lang w:val="en-US"/>
        </w:rPr>
        <w:t>variational</w:t>
      </w:r>
      <w:proofErr w:type="spellEnd"/>
      <w:r>
        <w:rPr>
          <w:lang w:val="en-US"/>
        </w:rPr>
        <w:t xml:space="preserve"> inversion, </w:t>
      </w:r>
      <w:r w:rsidRPr="00A93A64">
        <w:rPr>
          <w:i/>
          <w:lang w:val="en-US"/>
        </w:rPr>
        <w:t>Atmos. Chem. Phys</w:t>
      </w:r>
      <w:r>
        <w:rPr>
          <w:lang w:val="en-US"/>
        </w:rPr>
        <w:t xml:space="preserve">., </w:t>
      </w:r>
      <w:r w:rsidRPr="002D2E57">
        <w:rPr>
          <w:b/>
          <w:lang w:val="en-US"/>
        </w:rPr>
        <w:t>7</w:t>
      </w:r>
      <w:r>
        <w:rPr>
          <w:lang w:val="en-US"/>
        </w:rPr>
        <w:t>,</w:t>
      </w:r>
      <w:r w:rsidRPr="002D2E57">
        <w:t xml:space="preserve"> </w:t>
      </w:r>
      <w:r>
        <w:t>3749-3769</w:t>
      </w:r>
      <w:r>
        <w:rPr>
          <w:lang w:val="en-US"/>
        </w:rPr>
        <w:t>, 2007</w:t>
      </w:r>
    </w:p>
    <w:p w:rsidR="00522932" w:rsidRDefault="00522932" w:rsidP="00522932">
      <w:pPr>
        <w:spacing w:after="0"/>
        <w:rPr>
          <w:rFonts w:ascii="Times New Roman" w:hAnsi="Times New Roman" w:cs="Arial"/>
          <w:sz w:val="24"/>
        </w:rPr>
      </w:pPr>
      <w:proofErr w:type="spellStart"/>
      <w:r w:rsidRPr="00635F19">
        <w:rPr>
          <w:rFonts w:ascii="Times New Roman" w:hAnsi="Times New Roman" w:cs="Arial"/>
          <w:sz w:val="24"/>
        </w:rPr>
        <w:t>Elbern</w:t>
      </w:r>
      <w:proofErr w:type="spellEnd"/>
      <w:r w:rsidRPr="00635F19">
        <w:rPr>
          <w:rFonts w:ascii="Times New Roman" w:hAnsi="Times New Roman" w:cs="Arial"/>
          <w:sz w:val="24"/>
        </w:rPr>
        <w:t xml:space="preserve">, H., A. </w:t>
      </w:r>
      <w:proofErr w:type="spellStart"/>
      <w:r w:rsidRPr="00635F19">
        <w:rPr>
          <w:rFonts w:ascii="Times New Roman" w:hAnsi="Times New Roman" w:cs="Arial"/>
          <w:sz w:val="24"/>
        </w:rPr>
        <w:t>Strunk</w:t>
      </w:r>
      <w:proofErr w:type="spellEnd"/>
      <w:r w:rsidRPr="00635F19">
        <w:rPr>
          <w:rFonts w:ascii="Times New Roman" w:hAnsi="Times New Roman" w:cs="Arial"/>
          <w:sz w:val="24"/>
        </w:rPr>
        <w:t xml:space="preserve">, E. Friese, and L. </w:t>
      </w:r>
      <w:proofErr w:type="spellStart"/>
      <w:r w:rsidRPr="00635F19">
        <w:rPr>
          <w:rFonts w:ascii="Times New Roman" w:hAnsi="Times New Roman" w:cs="Arial"/>
          <w:sz w:val="24"/>
        </w:rPr>
        <w:t>Nieradzik</w:t>
      </w:r>
      <w:proofErr w:type="spellEnd"/>
      <w:r w:rsidRPr="00635F19">
        <w:rPr>
          <w:rFonts w:ascii="Times New Roman" w:hAnsi="Times New Roman" w:cs="Arial"/>
          <w:sz w:val="24"/>
        </w:rPr>
        <w:t>, Assessment of Source/Receptor Relations by Inverse Modelling and Chemical Data Assimilation, in Persistent Pollution Past, Present and Future School of Environmental Research - Helmholtz-</w:t>
      </w:r>
      <w:proofErr w:type="spellStart"/>
      <w:r w:rsidRPr="00635F19">
        <w:rPr>
          <w:rFonts w:ascii="Times New Roman" w:hAnsi="Times New Roman" w:cs="Arial"/>
          <w:sz w:val="24"/>
        </w:rPr>
        <w:t>Zentrum</w:t>
      </w:r>
      <w:proofErr w:type="spellEnd"/>
      <w:r w:rsidRPr="00635F19">
        <w:rPr>
          <w:rFonts w:ascii="Times New Roman" w:hAnsi="Times New Roman" w:cs="Arial"/>
          <w:sz w:val="24"/>
        </w:rPr>
        <w:t xml:space="preserve"> </w:t>
      </w:r>
      <w:proofErr w:type="spellStart"/>
      <w:r w:rsidRPr="00635F19">
        <w:rPr>
          <w:rFonts w:ascii="Times New Roman" w:hAnsi="Times New Roman" w:cs="Arial"/>
          <w:sz w:val="24"/>
        </w:rPr>
        <w:t>Geesthacht</w:t>
      </w:r>
      <w:proofErr w:type="spellEnd"/>
      <w:r w:rsidRPr="00635F19">
        <w:rPr>
          <w:rFonts w:ascii="Times New Roman" w:hAnsi="Times New Roman" w:cs="Arial"/>
          <w:sz w:val="24"/>
        </w:rPr>
        <w:t xml:space="preserve">, </w:t>
      </w:r>
      <w:proofErr w:type="spellStart"/>
      <w:r w:rsidRPr="00635F19">
        <w:rPr>
          <w:rFonts w:ascii="Times New Roman" w:hAnsi="Times New Roman" w:cs="Arial"/>
          <w:sz w:val="24"/>
        </w:rPr>
        <w:t>Quante</w:t>
      </w:r>
      <w:proofErr w:type="spellEnd"/>
      <w:r w:rsidRPr="00635F19">
        <w:rPr>
          <w:rFonts w:ascii="Times New Roman" w:hAnsi="Times New Roman" w:cs="Arial"/>
          <w:sz w:val="24"/>
        </w:rPr>
        <w:t xml:space="preserve">, M.; </w:t>
      </w:r>
      <w:proofErr w:type="spellStart"/>
      <w:r w:rsidRPr="00635F19">
        <w:rPr>
          <w:rFonts w:ascii="Times New Roman" w:hAnsi="Times New Roman" w:cs="Arial"/>
          <w:sz w:val="24"/>
        </w:rPr>
        <w:t>Ebinghaus</w:t>
      </w:r>
      <w:proofErr w:type="spellEnd"/>
      <w:r w:rsidRPr="00635F19">
        <w:rPr>
          <w:rFonts w:ascii="Times New Roman" w:hAnsi="Times New Roman" w:cs="Arial"/>
          <w:sz w:val="24"/>
        </w:rPr>
        <w:t xml:space="preserve">, R.; </w:t>
      </w:r>
      <w:proofErr w:type="spellStart"/>
      <w:r w:rsidRPr="00635F19">
        <w:rPr>
          <w:rFonts w:ascii="Times New Roman" w:hAnsi="Times New Roman" w:cs="Arial"/>
          <w:sz w:val="24"/>
        </w:rPr>
        <w:t>Fl</w:t>
      </w:r>
      <w:r w:rsidRPr="00635F19">
        <w:rPr>
          <w:rFonts w:ascii="Times New Roman" w:hAnsi="Times New Roman" w:cs="Menlo Regular"/>
          <w:sz w:val="24"/>
        </w:rPr>
        <w:t>ö</w:t>
      </w:r>
      <w:r w:rsidRPr="00635F19">
        <w:rPr>
          <w:rFonts w:ascii="Times New Roman" w:hAnsi="Times New Roman" w:cs="Arial"/>
          <w:sz w:val="24"/>
        </w:rPr>
        <w:t>ser</w:t>
      </w:r>
      <w:proofErr w:type="spellEnd"/>
      <w:r w:rsidRPr="00635F19">
        <w:rPr>
          <w:rFonts w:ascii="Times New Roman" w:hAnsi="Times New Roman" w:cs="Arial"/>
          <w:sz w:val="24"/>
        </w:rPr>
        <w:t>, G. (Eds.) 1st Edition, ISBN 978-3-642-17420-9, 2011.</w:t>
      </w:r>
    </w:p>
    <w:p w:rsidR="00522932" w:rsidRDefault="00522932" w:rsidP="00522932">
      <w:pPr>
        <w:spacing w:after="0"/>
        <w:rPr>
          <w:rFonts w:ascii="Times New Roman" w:hAnsi="Times New Roman" w:cs="Arial"/>
          <w:sz w:val="24"/>
        </w:rPr>
      </w:pPr>
    </w:p>
    <w:p w:rsidR="00522932" w:rsidRDefault="00522932" w:rsidP="00522932">
      <w:pPr>
        <w:rPr>
          <w:rFonts w:ascii="Times New Roman" w:hAnsi="Times New Roman" w:cs="Arial"/>
          <w:sz w:val="24"/>
          <w:szCs w:val="20"/>
          <w:lang w:val="de-DE"/>
        </w:rPr>
      </w:pPr>
      <w:proofErr w:type="gramStart"/>
      <w:r w:rsidRPr="001926DE">
        <w:rPr>
          <w:rFonts w:ascii="Times New Roman" w:hAnsi="Times New Roman" w:cs="Arial"/>
          <w:sz w:val="24"/>
          <w:szCs w:val="20"/>
        </w:rPr>
        <w:t xml:space="preserve">Friese, E. and A. </w:t>
      </w:r>
      <w:proofErr w:type="spellStart"/>
      <w:r w:rsidRPr="001926DE">
        <w:rPr>
          <w:rFonts w:ascii="Times New Roman" w:hAnsi="Times New Roman" w:cs="Arial"/>
          <w:sz w:val="24"/>
          <w:szCs w:val="20"/>
        </w:rPr>
        <w:t>Ebel</w:t>
      </w:r>
      <w:proofErr w:type="spellEnd"/>
      <w:r w:rsidRPr="001926DE">
        <w:rPr>
          <w:rFonts w:ascii="Times New Roman" w:hAnsi="Times New Roman" w:cs="Arial"/>
          <w:sz w:val="24"/>
          <w:szCs w:val="20"/>
        </w:rPr>
        <w:t>, Temperature dependent thermodynamic model of the system H</w:t>
      </w:r>
      <w:r w:rsidRPr="001926DE">
        <w:rPr>
          <w:rFonts w:ascii="Times New Roman" w:hAnsi="Times New Roman" w:cs="Arial"/>
          <w:sz w:val="24"/>
          <w:szCs w:val="20"/>
          <w:vertAlign w:val="superscript"/>
        </w:rPr>
        <w:t>+</w:t>
      </w:r>
      <w:r w:rsidRPr="001926DE">
        <w:rPr>
          <w:rFonts w:ascii="Times New Roman" w:hAnsi="Times New Roman" w:cs="Arial"/>
          <w:sz w:val="24"/>
          <w:szCs w:val="20"/>
        </w:rPr>
        <w:t>-NH</w:t>
      </w:r>
      <w:r w:rsidRPr="001926DE">
        <w:rPr>
          <w:rFonts w:cs="Monaco"/>
          <w:sz w:val="24"/>
          <w:szCs w:val="20"/>
          <w:vertAlign w:val="subscript"/>
        </w:rPr>
        <w:t>₄</w:t>
      </w:r>
      <w:r w:rsidRPr="001926DE">
        <w:rPr>
          <w:rFonts w:ascii="Times New Roman" w:hAnsi="Times New Roman" w:cs="Arial"/>
          <w:sz w:val="24"/>
          <w:szCs w:val="20"/>
          <w:vertAlign w:val="superscript"/>
        </w:rPr>
        <w:t>+</w:t>
      </w:r>
      <w:r w:rsidRPr="001926DE">
        <w:rPr>
          <w:rFonts w:ascii="Times New Roman" w:hAnsi="Times New Roman" w:cs="Arial"/>
          <w:sz w:val="24"/>
          <w:szCs w:val="20"/>
        </w:rPr>
        <w:t>-Na</w:t>
      </w:r>
      <w:r w:rsidRPr="001926DE">
        <w:rPr>
          <w:rFonts w:ascii="Times New Roman" w:hAnsi="Times New Roman" w:cs="Arial"/>
          <w:sz w:val="24"/>
          <w:szCs w:val="20"/>
          <w:vertAlign w:val="superscript"/>
        </w:rPr>
        <w:t>+</w:t>
      </w:r>
      <w:r w:rsidRPr="001926DE">
        <w:rPr>
          <w:rFonts w:ascii="Times New Roman" w:hAnsi="Times New Roman" w:cs="Arial"/>
          <w:sz w:val="24"/>
          <w:szCs w:val="20"/>
        </w:rPr>
        <w:t>-SO</w:t>
      </w:r>
      <w:r w:rsidRPr="001926DE">
        <w:rPr>
          <w:rFonts w:cs="Monaco"/>
          <w:sz w:val="24"/>
          <w:szCs w:val="20"/>
          <w:vertAlign w:val="subscript"/>
        </w:rPr>
        <w:t>₄</w:t>
      </w:r>
      <w:r w:rsidRPr="001926DE">
        <w:rPr>
          <w:rFonts w:ascii="Times New Roman" w:hAnsi="Times New Roman" w:cs="Arial"/>
          <w:sz w:val="24"/>
          <w:szCs w:val="20"/>
          <w:vertAlign w:val="superscript"/>
        </w:rPr>
        <w:t>²</w:t>
      </w:r>
      <w:r w:rsidRPr="001926DE">
        <w:rPr>
          <w:rFonts w:ascii="Times New Roman" w:cs="Monaco"/>
          <w:sz w:val="24"/>
          <w:szCs w:val="20"/>
          <w:vertAlign w:val="superscript"/>
        </w:rPr>
        <w:t>⁻</w:t>
      </w:r>
      <w:r w:rsidRPr="001926DE">
        <w:rPr>
          <w:rFonts w:ascii="Times New Roman" w:hAnsi="Times New Roman" w:cs="Arial"/>
          <w:sz w:val="24"/>
          <w:szCs w:val="20"/>
        </w:rPr>
        <w:t>-NO</w:t>
      </w:r>
      <w:r w:rsidRPr="001926DE">
        <w:rPr>
          <w:rFonts w:cs="Monaco"/>
          <w:sz w:val="24"/>
          <w:szCs w:val="20"/>
          <w:vertAlign w:val="subscript"/>
        </w:rPr>
        <w:t>₃</w:t>
      </w:r>
      <w:r w:rsidRPr="001926DE">
        <w:rPr>
          <w:rFonts w:ascii="Times New Roman" w:cs="Monaco"/>
          <w:sz w:val="24"/>
          <w:szCs w:val="20"/>
          <w:vertAlign w:val="superscript"/>
        </w:rPr>
        <w:t>⁻</w:t>
      </w:r>
      <w:r w:rsidRPr="001926DE">
        <w:rPr>
          <w:rFonts w:ascii="Times New Roman" w:hAnsi="Times New Roman" w:cs="Arial"/>
          <w:sz w:val="24"/>
          <w:szCs w:val="20"/>
        </w:rPr>
        <w:t>-Cl</w:t>
      </w:r>
      <w:r w:rsidRPr="001926DE">
        <w:rPr>
          <w:rFonts w:ascii="Times New Roman" w:cs="Monaco"/>
          <w:sz w:val="24"/>
          <w:szCs w:val="20"/>
          <w:vertAlign w:val="superscript"/>
        </w:rPr>
        <w:t>⁻</w:t>
      </w:r>
      <w:r w:rsidRPr="001926DE">
        <w:rPr>
          <w:rFonts w:ascii="Times New Roman" w:hAnsi="Times New Roman" w:cs="Arial"/>
          <w:sz w:val="24"/>
          <w:szCs w:val="20"/>
        </w:rPr>
        <w:t>-H</w:t>
      </w:r>
      <w:r w:rsidRPr="001926DE">
        <w:rPr>
          <w:rFonts w:cs="Monaco"/>
          <w:sz w:val="24"/>
          <w:szCs w:val="20"/>
          <w:vertAlign w:val="subscript"/>
        </w:rPr>
        <w:t>₂</w:t>
      </w:r>
      <w:r w:rsidRPr="001926DE">
        <w:rPr>
          <w:rFonts w:ascii="Times New Roman" w:hAnsi="Times New Roman" w:cs="Arial"/>
          <w:sz w:val="24"/>
          <w:szCs w:val="20"/>
        </w:rPr>
        <w:t xml:space="preserve">O, </w:t>
      </w:r>
      <w:r w:rsidRPr="001926DE">
        <w:rPr>
          <w:rFonts w:ascii="Times New Roman" w:hAnsi="Times New Roman" w:cs="Arial"/>
          <w:i/>
          <w:sz w:val="24"/>
          <w:szCs w:val="20"/>
        </w:rPr>
        <w:t xml:space="preserve">J. Phys. </w:t>
      </w:r>
      <w:r w:rsidRPr="001926DE">
        <w:rPr>
          <w:rFonts w:ascii="Times New Roman" w:hAnsi="Times New Roman" w:cs="Arial"/>
          <w:i/>
          <w:sz w:val="24"/>
          <w:szCs w:val="20"/>
          <w:lang w:val="de-DE"/>
        </w:rPr>
        <w:t>Chem.</w:t>
      </w:r>
      <w:proofErr w:type="gramEnd"/>
      <w:r w:rsidRPr="001926DE">
        <w:rPr>
          <w:rFonts w:ascii="Times New Roman" w:hAnsi="Times New Roman" w:cs="Arial"/>
          <w:i/>
          <w:sz w:val="24"/>
          <w:szCs w:val="20"/>
          <w:lang w:val="de-DE"/>
        </w:rPr>
        <w:t xml:space="preserve"> A</w:t>
      </w:r>
      <w:r w:rsidRPr="001926DE">
        <w:rPr>
          <w:rFonts w:ascii="Times New Roman" w:hAnsi="Times New Roman" w:cs="Arial"/>
          <w:sz w:val="24"/>
          <w:szCs w:val="20"/>
          <w:lang w:val="de-DE"/>
        </w:rPr>
        <w:t xml:space="preserve">, </w:t>
      </w:r>
      <w:r w:rsidRPr="001926DE">
        <w:rPr>
          <w:rFonts w:ascii="Times New Roman" w:hAnsi="Times New Roman" w:cs="Arial"/>
          <w:b/>
          <w:sz w:val="24"/>
          <w:szCs w:val="20"/>
          <w:lang w:val="de-DE"/>
        </w:rPr>
        <w:t>114</w:t>
      </w:r>
      <w:r w:rsidRPr="001926DE">
        <w:rPr>
          <w:rFonts w:ascii="Times New Roman" w:hAnsi="Times New Roman" w:cs="Arial"/>
          <w:sz w:val="24"/>
          <w:szCs w:val="20"/>
          <w:lang w:val="de-DE"/>
        </w:rPr>
        <w:t>, 11595-11631, 2010.</w:t>
      </w:r>
    </w:p>
    <w:p w:rsidR="00522932" w:rsidRPr="001926DE" w:rsidRDefault="00522932" w:rsidP="00522932">
      <w:pPr>
        <w:rPr>
          <w:rFonts w:ascii="Times New Roman" w:hAnsi="Times New Roman"/>
          <w:sz w:val="24"/>
          <w:lang w:val="de-DE"/>
        </w:rPr>
      </w:pPr>
      <w:r w:rsidRPr="001926DE">
        <w:rPr>
          <w:rFonts w:ascii="Times New Roman" w:hAnsi="Times New Roman"/>
          <w:sz w:val="24"/>
          <w:lang w:val="de-DE"/>
        </w:rPr>
        <w:t xml:space="preserve">Geiger, H., I. Barnes, I. </w:t>
      </w:r>
      <w:proofErr w:type="spellStart"/>
      <w:r w:rsidRPr="001926DE">
        <w:rPr>
          <w:rFonts w:ascii="Times New Roman" w:hAnsi="Times New Roman"/>
          <w:sz w:val="24"/>
          <w:lang w:val="de-DE"/>
        </w:rPr>
        <w:t>Bejan</w:t>
      </w:r>
      <w:proofErr w:type="spellEnd"/>
      <w:r w:rsidRPr="001926DE">
        <w:rPr>
          <w:rFonts w:ascii="Times New Roman" w:hAnsi="Times New Roman"/>
          <w:sz w:val="24"/>
          <w:lang w:val="de-DE"/>
        </w:rPr>
        <w:t xml:space="preserve">, T. </w:t>
      </w:r>
      <w:proofErr w:type="spellStart"/>
      <w:r w:rsidRPr="001926DE">
        <w:rPr>
          <w:rFonts w:ascii="Times New Roman" w:hAnsi="Times New Roman"/>
          <w:sz w:val="24"/>
          <w:lang w:val="de-DE"/>
        </w:rPr>
        <w:t>Benter</w:t>
      </w:r>
      <w:proofErr w:type="spellEnd"/>
      <w:r w:rsidRPr="001926DE">
        <w:rPr>
          <w:rFonts w:ascii="Times New Roman" w:hAnsi="Times New Roman"/>
          <w:sz w:val="24"/>
          <w:lang w:val="de-DE"/>
        </w:rPr>
        <w:t xml:space="preserve">, and M. </w:t>
      </w:r>
      <w:proofErr w:type="spellStart"/>
      <w:r w:rsidRPr="001926DE">
        <w:rPr>
          <w:rFonts w:ascii="Times New Roman" w:hAnsi="Times New Roman"/>
          <w:sz w:val="24"/>
          <w:lang w:val="de-DE"/>
        </w:rPr>
        <w:t>Spttler</w:t>
      </w:r>
      <w:proofErr w:type="spellEnd"/>
      <w:r w:rsidRPr="001926DE">
        <w:rPr>
          <w:rFonts w:ascii="Times New Roman" w:hAnsi="Times New Roman"/>
          <w:sz w:val="24"/>
          <w:lang w:val="de-DE"/>
        </w:rPr>
        <w:t xml:space="preserve">, </w:t>
      </w:r>
      <w:proofErr w:type="spellStart"/>
      <w:r>
        <w:rPr>
          <w:rFonts w:ascii="Times New Roman" w:hAnsi="Times New Roman"/>
          <w:sz w:val="24"/>
          <w:lang w:val="de-DE"/>
        </w:rPr>
        <w:t>The</w:t>
      </w:r>
      <w:proofErr w:type="spellEnd"/>
      <w:r>
        <w:rPr>
          <w:rFonts w:ascii="Times New Roman" w:hAnsi="Times New Roman"/>
          <w:sz w:val="24"/>
          <w:lang w:val="de-DE"/>
        </w:rPr>
        <w:t xml:space="preserve"> </w:t>
      </w:r>
      <w:proofErr w:type="spellStart"/>
      <w:r>
        <w:rPr>
          <w:rFonts w:ascii="Times New Roman" w:hAnsi="Times New Roman"/>
          <w:sz w:val="24"/>
          <w:lang w:val="de-DE"/>
        </w:rPr>
        <w:t>tropospheric</w:t>
      </w:r>
      <w:proofErr w:type="spellEnd"/>
      <w:r>
        <w:rPr>
          <w:rFonts w:ascii="Times New Roman" w:hAnsi="Times New Roman"/>
          <w:sz w:val="24"/>
          <w:lang w:val="de-DE"/>
        </w:rPr>
        <w:t xml:space="preserve"> </w:t>
      </w:r>
      <w:proofErr w:type="spellStart"/>
      <w:r>
        <w:rPr>
          <w:rFonts w:ascii="Times New Roman" w:hAnsi="Times New Roman"/>
          <w:sz w:val="24"/>
          <w:lang w:val="de-DE"/>
        </w:rPr>
        <w:t>degradation</w:t>
      </w:r>
      <w:proofErr w:type="spellEnd"/>
      <w:r>
        <w:rPr>
          <w:rFonts w:ascii="Times New Roman" w:hAnsi="Times New Roman"/>
          <w:sz w:val="24"/>
          <w:lang w:val="de-DE"/>
        </w:rPr>
        <w:t xml:space="preserve"> of </w:t>
      </w:r>
      <w:proofErr w:type="spellStart"/>
      <w:r>
        <w:rPr>
          <w:rFonts w:ascii="Times New Roman" w:hAnsi="Times New Roman"/>
          <w:sz w:val="24"/>
          <w:lang w:val="de-DE"/>
        </w:rPr>
        <w:t>isoprene</w:t>
      </w:r>
      <w:proofErr w:type="spellEnd"/>
      <w:r>
        <w:rPr>
          <w:rFonts w:ascii="Times New Roman" w:hAnsi="Times New Roman"/>
          <w:sz w:val="24"/>
          <w:lang w:val="de-DE"/>
        </w:rPr>
        <w:t xml:space="preserve">: an </w:t>
      </w:r>
      <w:proofErr w:type="spellStart"/>
      <w:r>
        <w:rPr>
          <w:rFonts w:ascii="Times New Roman" w:hAnsi="Times New Roman"/>
          <w:sz w:val="24"/>
          <w:lang w:val="de-DE"/>
        </w:rPr>
        <w:t>updated</w:t>
      </w:r>
      <w:proofErr w:type="spellEnd"/>
      <w:r>
        <w:rPr>
          <w:rFonts w:ascii="Times New Roman" w:hAnsi="Times New Roman"/>
          <w:sz w:val="24"/>
          <w:lang w:val="de-DE"/>
        </w:rPr>
        <w:t xml:space="preserve"> </w:t>
      </w:r>
      <w:proofErr w:type="spellStart"/>
      <w:r>
        <w:rPr>
          <w:rFonts w:ascii="Times New Roman" w:hAnsi="Times New Roman"/>
          <w:sz w:val="24"/>
          <w:lang w:val="de-DE"/>
        </w:rPr>
        <w:t>module</w:t>
      </w:r>
      <w:proofErr w:type="spellEnd"/>
      <w:r>
        <w:rPr>
          <w:rFonts w:ascii="Times New Roman" w:hAnsi="Times New Roman"/>
          <w:sz w:val="24"/>
          <w:lang w:val="de-DE"/>
        </w:rPr>
        <w:t xml:space="preserve"> fort he regional </w:t>
      </w:r>
      <w:proofErr w:type="spellStart"/>
      <w:r>
        <w:rPr>
          <w:rFonts w:ascii="Times New Roman" w:hAnsi="Times New Roman"/>
          <w:sz w:val="24"/>
          <w:lang w:val="de-DE"/>
        </w:rPr>
        <w:t>atmospheric</w:t>
      </w:r>
      <w:proofErr w:type="spellEnd"/>
      <w:r>
        <w:rPr>
          <w:rFonts w:ascii="Times New Roman" w:hAnsi="Times New Roman"/>
          <w:sz w:val="24"/>
          <w:lang w:val="de-DE"/>
        </w:rPr>
        <w:t xml:space="preserve"> </w:t>
      </w:r>
      <w:proofErr w:type="spellStart"/>
      <w:r>
        <w:rPr>
          <w:rFonts w:ascii="Times New Roman" w:hAnsi="Times New Roman"/>
          <w:sz w:val="24"/>
          <w:lang w:val="de-DE"/>
        </w:rPr>
        <w:t>chemistry</w:t>
      </w:r>
      <w:proofErr w:type="spellEnd"/>
      <w:r>
        <w:rPr>
          <w:rFonts w:ascii="Times New Roman" w:hAnsi="Times New Roman"/>
          <w:sz w:val="24"/>
          <w:lang w:val="de-DE"/>
        </w:rPr>
        <w:t xml:space="preserve"> </w:t>
      </w:r>
      <w:proofErr w:type="spellStart"/>
      <w:r>
        <w:rPr>
          <w:rFonts w:ascii="Times New Roman" w:hAnsi="Times New Roman"/>
          <w:sz w:val="24"/>
          <w:lang w:val="de-DE"/>
        </w:rPr>
        <w:t>nechanism</w:t>
      </w:r>
      <w:proofErr w:type="spellEnd"/>
      <w:r>
        <w:rPr>
          <w:rFonts w:ascii="Times New Roman" w:hAnsi="Times New Roman"/>
          <w:sz w:val="24"/>
          <w:lang w:val="de-DE"/>
        </w:rPr>
        <w:t xml:space="preserve">, </w:t>
      </w:r>
      <w:proofErr w:type="spellStart"/>
      <w:r w:rsidRPr="001926DE">
        <w:rPr>
          <w:rFonts w:ascii="Times New Roman" w:hAnsi="Times New Roman"/>
          <w:i/>
          <w:sz w:val="24"/>
          <w:lang w:val="de-DE"/>
        </w:rPr>
        <w:t>Atmos</w:t>
      </w:r>
      <w:proofErr w:type="spellEnd"/>
      <w:r w:rsidRPr="001926DE">
        <w:rPr>
          <w:rFonts w:ascii="Times New Roman" w:hAnsi="Times New Roman"/>
          <w:i/>
          <w:sz w:val="24"/>
          <w:lang w:val="de-DE"/>
        </w:rPr>
        <w:t xml:space="preserve">. </w:t>
      </w:r>
      <w:proofErr w:type="spellStart"/>
      <w:r w:rsidRPr="001926DE">
        <w:rPr>
          <w:rFonts w:ascii="Times New Roman" w:hAnsi="Times New Roman"/>
          <w:i/>
          <w:sz w:val="24"/>
          <w:lang w:val="de-DE"/>
        </w:rPr>
        <w:t>Environ</w:t>
      </w:r>
      <w:proofErr w:type="spellEnd"/>
      <w:r w:rsidRPr="001926DE">
        <w:rPr>
          <w:rFonts w:ascii="Times New Roman" w:hAnsi="Times New Roman"/>
          <w:sz w:val="24"/>
          <w:lang w:val="de-DE"/>
        </w:rPr>
        <w:t xml:space="preserve">., </w:t>
      </w:r>
      <w:r w:rsidRPr="001926DE">
        <w:rPr>
          <w:rFonts w:ascii="Times New Roman" w:hAnsi="Times New Roman"/>
          <w:b/>
          <w:sz w:val="24"/>
          <w:lang w:val="de-DE"/>
        </w:rPr>
        <w:t>37</w:t>
      </w:r>
      <w:r w:rsidRPr="001926DE">
        <w:rPr>
          <w:rFonts w:ascii="Times New Roman" w:hAnsi="Times New Roman"/>
          <w:sz w:val="24"/>
          <w:lang w:val="de-DE"/>
        </w:rPr>
        <w:t>, 1503-1519, 2003.</w:t>
      </w:r>
    </w:p>
    <w:p w:rsidR="00522932" w:rsidRDefault="00522932" w:rsidP="00522932">
      <w:pPr>
        <w:pStyle w:val="NormalWeb"/>
        <w:spacing w:before="0" w:after="0"/>
        <w:rPr>
          <w:lang w:val="en-US"/>
        </w:rPr>
      </w:pPr>
      <w:r w:rsidRPr="00A24B75">
        <w:rPr>
          <w:lang w:val="en-US"/>
        </w:rPr>
        <w:t>Guenther, A. B.</w:t>
      </w:r>
      <w:r>
        <w:rPr>
          <w:lang w:val="en-US"/>
        </w:rPr>
        <w:t xml:space="preserve">, X. Jiang, C.L. </w:t>
      </w:r>
      <w:proofErr w:type="spellStart"/>
      <w:r>
        <w:rPr>
          <w:lang w:val="en-US"/>
        </w:rPr>
        <w:t>Heald</w:t>
      </w:r>
      <w:proofErr w:type="spellEnd"/>
      <w:r>
        <w:rPr>
          <w:lang w:val="en-US"/>
        </w:rPr>
        <w:t xml:space="preserve">, T. </w:t>
      </w:r>
      <w:proofErr w:type="spellStart"/>
      <w:r>
        <w:rPr>
          <w:lang w:val="en-US"/>
        </w:rPr>
        <w:t>Sakulyanontvittaya</w:t>
      </w:r>
      <w:proofErr w:type="spellEnd"/>
      <w:r>
        <w:rPr>
          <w:lang w:val="en-US"/>
        </w:rPr>
        <w:t xml:space="preserve">, T. </w:t>
      </w:r>
      <w:proofErr w:type="spellStart"/>
      <w:r>
        <w:rPr>
          <w:lang w:val="en-US"/>
        </w:rPr>
        <w:t>Duhl</w:t>
      </w:r>
      <w:proofErr w:type="spellEnd"/>
      <w:r>
        <w:rPr>
          <w:lang w:val="en-US"/>
        </w:rPr>
        <w:t>,</w:t>
      </w:r>
      <w:r w:rsidRPr="00A24B75">
        <w:rPr>
          <w:lang w:val="en-US"/>
        </w:rPr>
        <w:t xml:space="preserve"> </w:t>
      </w:r>
      <w:r>
        <w:rPr>
          <w:lang w:val="en-US"/>
        </w:rPr>
        <w:t>L.K. Emmons, X. Wang,</w:t>
      </w:r>
      <w:r w:rsidRPr="00A24B75">
        <w:rPr>
          <w:lang w:val="en-US"/>
        </w:rPr>
        <w:t xml:space="preserve"> The Model of Emissions of Gases</w:t>
      </w:r>
      <w:r>
        <w:rPr>
          <w:lang w:val="en-US"/>
        </w:rPr>
        <w:t xml:space="preserve"> </w:t>
      </w:r>
      <w:r w:rsidRPr="00A24B75">
        <w:rPr>
          <w:lang w:val="en-US"/>
        </w:rPr>
        <w:t xml:space="preserve">and Aerosols from </w:t>
      </w:r>
      <w:r>
        <w:rPr>
          <w:lang w:val="en-US"/>
        </w:rPr>
        <w:t xml:space="preserve">Nature version 2.1 (MEGAN2.1). </w:t>
      </w:r>
      <w:proofErr w:type="gramStart"/>
      <w:r>
        <w:rPr>
          <w:lang w:val="en-US"/>
        </w:rPr>
        <w:t xml:space="preserve">An </w:t>
      </w:r>
      <w:r w:rsidRPr="00A24B75">
        <w:rPr>
          <w:lang w:val="en-US"/>
        </w:rPr>
        <w:t>extended and updated framework</w:t>
      </w:r>
      <w:r>
        <w:rPr>
          <w:lang w:val="en-US"/>
        </w:rPr>
        <w:t xml:space="preserve"> </w:t>
      </w:r>
      <w:r w:rsidRPr="00A24B75">
        <w:rPr>
          <w:lang w:val="en-US"/>
        </w:rPr>
        <w:t>for modeling biogenic emis</w:t>
      </w:r>
      <w:r>
        <w:rPr>
          <w:lang w:val="en-US"/>
        </w:rPr>
        <w:t>sions.</w:t>
      </w:r>
      <w:proofErr w:type="gramEnd"/>
      <w:r>
        <w:rPr>
          <w:lang w:val="en-US"/>
        </w:rPr>
        <w:t xml:space="preserve"> </w:t>
      </w:r>
      <w:proofErr w:type="spellStart"/>
      <w:r w:rsidRPr="004B0ABB">
        <w:rPr>
          <w:i/>
          <w:lang w:val="en-US"/>
        </w:rPr>
        <w:t>Geosci</w:t>
      </w:r>
      <w:proofErr w:type="spellEnd"/>
      <w:r w:rsidRPr="004B0ABB">
        <w:rPr>
          <w:i/>
          <w:lang w:val="en-US"/>
        </w:rPr>
        <w:t xml:space="preserve">. </w:t>
      </w:r>
      <w:proofErr w:type="gramStart"/>
      <w:r w:rsidRPr="004B0ABB">
        <w:rPr>
          <w:i/>
          <w:lang w:val="en-US"/>
        </w:rPr>
        <w:t>Model Dev.</w:t>
      </w:r>
      <w:r>
        <w:rPr>
          <w:i/>
          <w:lang w:val="en-US"/>
        </w:rPr>
        <w:t>,</w:t>
      </w:r>
      <w:r>
        <w:rPr>
          <w:lang w:val="en-US"/>
        </w:rPr>
        <w:t xml:space="preserve"> </w:t>
      </w:r>
      <w:r w:rsidRPr="004B0ABB">
        <w:rPr>
          <w:b/>
          <w:lang w:val="en-US"/>
        </w:rPr>
        <w:t>5</w:t>
      </w:r>
      <w:r>
        <w:rPr>
          <w:lang w:val="en-US"/>
        </w:rPr>
        <w:t>, 1471-</w:t>
      </w:r>
      <w:r w:rsidRPr="00A24B75">
        <w:rPr>
          <w:lang w:val="en-US"/>
        </w:rPr>
        <w:t>1</w:t>
      </w:r>
      <w:r>
        <w:rPr>
          <w:lang w:val="en-US"/>
        </w:rPr>
        <w:t>4</w:t>
      </w:r>
      <w:r w:rsidRPr="00A24B75">
        <w:rPr>
          <w:lang w:val="en-US"/>
        </w:rPr>
        <w:t>92</w:t>
      </w:r>
      <w:r>
        <w:rPr>
          <w:lang w:val="en-US"/>
        </w:rPr>
        <w:t>, 2012</w:t>
      </w:r>
      <w:r w:rsidRPr="00A24B75">
        <w:rPr>
          <w:lang w:val="en-US"/>
        </w:rPr>
        <w:t>.</w:t>
      </w:r>
      <w:proofErr w:type="gramEnd"/>
      <w:r>
        <w:rPr>
          <w:lang w:val="en-US"/>
        </w:rPr>
        <w:t xml:space="preserve"> </w:t>
      </w:r>
    </w:p>
    <w:p w:rsidR="00522932" w:rsidRDefault="00522932" w:rsidP="00522932">
      <w:pPr>
        <w:pStyle w:val="NormalWeb"/>
        <w:spacing w:before="0" w:after="0"/>
        <w:rPr>
          <w:lang w:val="en-US"/>
        </w:rPr>
      </w:pPr>
      <w:r>
        <w:rPr>
          <w:lang w:val="en-US"/>
        </w:rPr>
        <w:t xml:space="preserve">Hass, H., H.J. </w:t>
      </w:r>
      <w:proofErr w:type="spellStart"/>
      <w:r>
        <w:rPr>
          <w:lang w:val="en-US"/>
        </w:rPr>
        <w:t>Jakobs</w:t>
      </w:r>
      <w:proofErr w:type="spellEnd"/>
      <w:r>
        <w:rPr>
          <w:lang w:val="en-US"/>
        </w:rPr>
        <w:t xml:space="preserve">, and M. </w:t>
      </w:r>
      <w:proofErr w:type="spellStart"/>
      <w:r>
        <w:rPr>
          <w:lang w:val="en-US"/>
        </w:rPr>
        <w:t>Memmesheimer</w:t>
      </w:r>
      <w:proofErr w:type="spellEnd"/>
      <w:r>
        <w:rPr>
          <w:lang w:val="en-US"/>
        </w:rPr>
        <w:t xml:space="preserve">, Analysis of a regional model (EURAD) near surface gas concentration predictions using observations from networks, </w:t>
      </w:r>
      <w:proofErr w:type="gramStart"/>
      <w:r w:rsidRPr="00BB2D9A">
        <w:rPr>
          <w:i/>
          <w:lang w:val="en-US"/>
        </w:rPr>
        <w:t>Met</w:t>
      </w:r>
      <w:proofErr w:type="gramEnd"/>
      <w:r w:rsidRPr="00BB2D9A">
        <w:rPr>
          <w:i/>
          <w:lang w:val="en-US"/>
        </w:rPr>
        <w:t>. Atmos. Phys.</w:t>
      </w:r>
      <w:r>
        <w:rPr>
          <w:lang w:val="en-US"/>
        </w:rPr>
        <w:t>, 57, 173-200, 1995.</w:t>
      </w:r>
    </w:p>
    <w:p w:rsidR="00522932" w:rsidRDefault="00522932" w:rsidP="00522932">
      <w:pPr>
        <w:spacing w:after="0"/>
        <w:rPr>
          <w:rFonts w:ascii="Times New Roman" w:hAnsi="Times New Roman"/>
          <w:sz w:val="24"/>
          <w:lang w:val="en-US"/>
        </w:rPr>
      </w:pPr>
      <w:proofErr w:type="spellStart"/>
      <w:r w:rsidRPr="00BB2D9A">
        <w:rPr>
          <w:rFonts w:ascii="Times New Roman" w:hAnsi="Times New Roman"/>
          <w:sz w:val="24"/>
          <w:lang w:val="en-US"/>
        </w:rPr>
        <w:t>Holtslag</w:t>
      </w:r>
      <w:proofErr w:type="spellEnd"/>
      <w:r w:rsidRPr="00BB2D9A">
        <w:rPr>
          <w:rFonts w:ascii="Times New Roman" w:hAnsi="Times New Roman"/>
          <w:sz w:val="24"/>
          <w:lang w:val="en-US"/>
        </w:rPr>
        <w:t xml:space="preserve">, A.A.M. and F.T.M. </w:t>
      </w:r>
      <w:proofErr w:type="spellStart"/>
      <w:r w:rsidRPr="00BB2D9A">
        <w:rPr>
          <w:rFonts w:ascii="Times New Roman" w:hAnsi="Times New Roman"/>
          <w:sz w:val="24"/>
          <w:lang w:val="en-US"/>
        </w:rPr>
        <w:t>Nieuwstadt</w:t>
      </w:r>
      <w:proofErr w:type="spellEnd"/>
      <w:r w:rsidRPr="00BB2D9A">
        <w:rPr>
          <w:rFonts w:ascii="Times New Roman" w:hAnsi="Times New Roman"/>
          <w:sz w:val="24"/>
          <w:lang w:val="en-US"/>
        </w:rPr>
        <w:t xml:space="preserve">, </w:t>
      </w:r>
      <w:r>
        <w:rPr>
          <w:rFonts w:ascii="Times New Roman" w:hAnsi="Times New Roman"/>
          <w:sz w:val="24"/>
          <w:lang w:val="en-US"/>
        </w:rPr>
        <w:t xml:space="preserve">Scaling the atmospheric boundary layer, </w:t>
      </w:r>
      <w:r w:rsidRPr="00BB2D9A">
        <w:rPr>
          <w:rFonts w:ascii="Times New Roman" w:hAnsi="Times New Roman"/>
          <w:i/>
          <w:sz w:val="24"/>
          <w:lang w:val="en-US"/>
        </w:rPr>
        <w:t>Boundary-Layer Met</w:t>
      </w:r>
      <w:proofErr w:type="gramStart"/>
      <w:r w:rsidRPr="00BB2D9A">
        <w:rPr>
          <w:rFonts w:ascii="Times New Roman" w:hAnsi="Times New Roman"/>
          <w:sz w:val="24"/>
          <w:lang w:val="en-US"/>
        </w:rPr>
        <w:t>.,</w:t>
      </w:r>
      <w:proofErr w:type="gramEnd"/>
      <w:r w:rsidRPr="00BB2D9A">
        <w:rPr>
          <w:rFonts w:ascii="Times New Roman" w:hAnsi="Times New Roman"/>
          <w:sz w:val="24"/>
          <w:lang w:val="en-US"/>
        </w:rPr>
        <w:t xml:space="preserve"> </w:t>
      </w:r>
      <w:r w:rsidRPr="00BB2D9A">
        <w:rPr>
          <w:rFonts w:ascii="Times New Roman" w:hAnsi="Times New Roman"/>
          <w:b/>
          <w:sz w:val="24"/>
          <w:lang w:val="en-US"/>
        </w:rPr>
        <w:t>36</w:t>
      </w:r>
      <w:r w:rsidRPr="00BB2D9A">
        <w:rPr>
          <w:rFonts w:ascii="Times New Roman" w:hAnsi="Times New Roman"/>
          <w:sz w:val="24"/>
          <w:lang w:val="en-US"/>
        </w:rPr>
        <w:t>, 201-209, 1986.</w:t>
      </w:r>
    </w:p>
    <w:p w:rsidR="00522932" w:rsidRDefault="00522932" w:rsidP="00522932">
      <w:pPr>
        <w:pStyle w:val="NormalWeb"/>
        <w:spacing w:before="0" w:after="0"/>
        <w:rPr>
          <w:lang w:val="en-US"/>
        </w:rPr>
      </w:pPr>
      <w:r w:rsidRPr="00A93A64">
        <w:rPr>
          <w:lang w:val="en-US"/>
        </w:rPr>
        <w:t xml:space="preserve">Kaiser, J.W., A. </w:t>
      </w:r>
      <w:proofErr w:type="spellStart"/>
      <w:r w:rsidRPr="00A93A64">
        <w:rPr>
          <w:lang w:val="en-US"/>
        </w:rPr>
        <w:t>Heil</w:t>
      </w:r>
      <w:proofErr w:type="spellEnd"/>
      <w:r w:rsidRPr="00A93A64">
        <w:rPr>
          <w:lang w:val="en-US"/>
        </w:rPr>
        <w:t xml:space="preserve">, M.O. </w:t>
      </w:r>
      <w:proofErr w:type="spellStart"/>
      <w:r w:rsidRPr="00A93A64">
        <w:rPr>
          <w:lang w:val="en-US"/>
        </w:rPr>
        <w:t>Andreae</w:t>
      </w:r>
      <w:proofErr w:type="spellEnd"/>
      <w:r w:rsidRPr="00A93A64">
        <w:rPr>
          <w:lang w:val="en-US"/>
        </w:rPr>
        <w:t xml:space="preserve">, A. Benedetti, N. </w:t>
      </w:r>
      <w:proofErr w:type="spellStart"/>
      <w:r w:rsidRPr="00A93A64">
        <w:rPr>
          <w:lang w:val="en-US"/>
        </w:rPr>
        <w:t>Chubarova</w:t>
      </w:r>
      <w:proofErr w:type="spellEnd"/>
      <w:r w:rsidRPr="00A93A64">
        <w:rPr>
          <w:lang w:val="en-US"/>
        </w:rPr>
        <w:t>, L. Jones, J</w:t>
      </w:r>
      <w:proofErr w:type="gramStart"/>
      <w:r w:rsidRPr="00A93A64">
        <w:rPr>
          <w:lang w:val="en-US"/>
        </w:rPr>
        <w:t>.-</w:t>
      </w:r>
      <w:proofErr w:type="gramEnd"/>
      <w:r w:rsidRPr="00A93A64">
        <w:rPr>
          <w:lang w:val="en-US"/>
        </w:rPr>
        <w:t xml:space="preserve">J. </w:t>
      </w:r>
      <w:proofErr w:type="spellStart"/>
      <w:r w:rsidRPr="00A93A64">
        <w:rPr>
          <w:lang w:val="en-US"/>
        </w:rPr>
        <w:t>Morcrette</w:t>
      </w:r>
      <w:proofErr w:type="spellEnd"/>
      <w:r w:rsidRPr="00A93A64">
        <w:rPr>
          <w:lang w:val="en-US"/>
        </w:rPr>
        <w:t xml:space="preserve">, M. </w:t>
      </w:r>
      <w:proofErr w:type="spellStart"/>
      <w:r w:rsidRPr="00A93A64">
        <w:rPr>
          <w:lang w:val="en-US"/>
        </w:rPr>
        <w:t>Razinger</w:t>
      </w:r>
      <w:proofErr w:type="spellEnd"/>
      <w:r w:rsidRPr="00A93A64">
        <w:rPr>
          <w:lang w:val="en-US"/>
        </w:rPr>
        <w:t xml:space="preserve">, M.G. Schultz, M. </w:t>
      </w:r>
      <w:proofErr w:type="spellStart"/>
      <w:r w:rsidRPr="00A93A64">
        <w:rPr>
          <w:lang w:val="en-US"/>
        </w:rPr>
        <w:t>Suttie</w:t>
      </w:r>
      <w:proofErr w:type="spellEnd"/>
      <w:r w:rsidRPr="00A93A64">
        <w:rPr>
          <w:lang w:val="en-US"/>
        </w:rPr>
        <w:t xml:space="preserve">, and G.R. van der </w:t>
      </w:r>
      <w:proofErr w:type="spellStart"/>
      <w:r w:rsidRPr="00A93A64">
        <w:rPr>
          <w:lang w:val="en-US"/>
        </w:rPr>
        <w:t>Werf</w:t>
      </w:r>
      <w:proofErr w:type="spellEnd"/>
      <w:r w:rsidRPr="00A93A64">
        <w:rPr>
          <w:lang w:val="en-US"/>
        </w:rPr>
        <w:t xml:space="preserve">, Biomass burning emissions estimated with a global fire assimilation system based on observed fire </w:t>
      </w:r>
      <w:proofErr w:type="spellStart"/>
      <w:r w:rsidRPr="00A93A64">
        <w:rPr>
          <w:lang w:val="en-US"/>
        </w:rPr>
        <w:t>radiative</w:t>
      </w:r>
      <w:proofErr w:type="spellEnd"/>
      <w:r w:rsidRPr="00A93A64">
        <w:rPr>
          <w:lang w:val="en-US"/>
        </w:rPr>
        <w:t xml:space="preserve"> power, </w:t>
      </w:r>
      <w:proofErr w:type="spellStart"/>
      <w:r w:rsidRPr="00A93A64">
        <w:rPr>
          <w:i/>
          <w:lang w:val="en-US"/>
        </w:rPr>
        <w:t>Biogeosciences</w:t>
      </w:r>
      <w:proofErr w:type="spellEnd"/>
      <w:r w:rsidRPr="00A93A64">
        <w:rPr>
          <w:lang w:val="en-US"/>
        </w:rPr>
        <w:t xml:space="preserve">, </w:t>
      </w:r>
      <w:r w:rsidRPr="00A93A64">
        <w:rPr>
          <w:b/>
          <w:lang w:val="en-US"/>
        </w:rPr>
        <w:t>9</w:t>
      </w:r>
      <w:r w:rsidRPr="00A93A64">
        <w:rPr>
          <w:lang w:val="en-US"/>
        </w:rPr>
        <w:t>, 527-554, 2012.</w:t>
      </w:r>
    </w:p>
    <w:p w:rsidR="00160AD3" w:rsidRDefault="00522932" w:rsidP="00160AD3">
      <w:pPr>
        <w:autoSpaceDE w:val="0"/>
        <w:autoSpaceDN w:val="0"/>
        <w:adjustRightInd w:val="0"/>
        <w:spacing w:after="0" w:line="240" w:lineRule="auto"/>
        <w:jc w:val="both"/>
        <w:rPr>
          <w:rFonts w:ascii="Times New Roman" w:hAnsi="Times New Roman" w:cs="Times New Roman"/>
          <w:bCs/>
          <w:sz w:val="24"/>
          <w:szCs w:val="24"/>
        </w:rPr>
      </w:pPr>
      <w:proofErr w:type="spellStart"/>
      <w:r w:rsidRPr="00635F19">
        <w:rPr>
          <w:rFonts w:cs="Arial"/>
        </w:rPr>
        <w:t>Kanakidou</w:t>
      </w:r>
      <w:proofErr w:type="spellEnd"/>
      <w:r w:rsidRPr="00635F19">
        <w:rPr>
          <w:rFonts w:cs="Arial"/>
        </w:rPr>
        <w:t xml:space="preserve">, M., M. </w:t>
      </w:r>
      <w:proofErr w:type="spellStart"/>
      <w:r w:rsidRPr="00635F19">
        <w:rPr>
          <w:rFonts w:cs="Arial"/>
        </w:rPr>
        <w:t>Dameris</w:t>
      </w:r>
      <w:proofErr w:type="spellEnd"/>
      <w:r w:rsidRPr="00635F19">
        <w:rPr>
          <w:rFonts w:cs="Arial"/>
        </w:rPr>
        <w:t xml:space="preserve">, H. </w:t>
      </w:r>
      <w:proofErr w:type="spellStart"/>
      <w:r w:rsidRPr="00635F19">
        <w:rPr>
          <w:rFonts w:cs="Arial"/>
        </w:rPr>
        <w:t>Elbern</w:t>
      </w:r>
      <w:proofErr w:type="spellEnd"/>
      <w:r w:rsidRPr="00635F19">
        <w:rPr>
          <w:rFonts w:cs="Arial"/>
        </w:rPr>
        <w:t xml:space="preserve">, M. </w:t>
      </w:r>
      <w:proofErr w:type="spellStart"/>
      <w:r w:rsidRPr="00635F19">
        <w:rPr>
          <w:rFonts w:cs="Arial"/>
        </w:rPr>
        <w:t>Beekmann</w:t>
      </w:r>
      <w:proofErr w:type="spellEnd"/>
      <w:r w:rsidRPr="00635F19">
        <w:rPr>
          <w:rFonts w:cs="Arial"/>
        </w:rPr>
        <w:t xml:space="preserve">, I. </w:t>
      </w:r>
      <w:proofErr w:type="spellStart"/>
      <w:r w:rsidRPr="00635F19">
        <w:rPr>
          <w:rFonts w:cs="Arial"/>
        </w:rPr>
        <w:t>Konovalov</w:t>
      </w:r>
      <w:proofErr w:type="spellEnd"/>
      <w:r w:rsidRPr="00635F19">
        <w:rPr>
          <w:rFonts w:cs="Arial"/>
        </w:rPr>
        <w:t xml:space="preserve">, L. </w:t>
      </w:r>
      <w:proofErr w:type="spellStart"/>
      <w:r w:rsidRPr="00635F19">
        <w:rPr>
          <w:rFonts w:cs="Arial"/>
        </w:rPr>
        <w:t>Nieradzik</w:t>
      </w:r>
      <w:proofErr w:type="spellEnd"/>
      <w:r w:rsidRPr="00635F19">
        <w:rPr>
          <w:rFonts w:cs="Arial"/>
        </w:rPr>
        <w:t xml:space="preserve">, A. Strunk, M. </w:t>
      </w:r>
      <w:proofErr w:type="spellStart"/>
      <w:r w:rsidRPr="00635F19">
        <w:rPr>
          <w:rFonts w:cs="Arial"/>
        </w:rPr>
        <w:t>Krol</w:t>
      </w:r>
      <w:proofErr w:type="spellEnd"/>
      <w:r w:rsidRPr="00635F19">
        <w:rPr>
          <w:rFonts w:cs="Arial"/>
        </w:rPr>
        <w:t xml:space="preserve">, </w:t>
      </w:r>
      <w:proofErr w:type="spellStart"/>
      <w:r w:rsidRPr="00635F19">
        <w:rPr>
          <w:rFonts w:cs="Arial"/>
        </w:rPr>
        <w:t>Synergistic</w:t>
      </w:r>
      <w:proofErr w:type="spellEnd"/>
      <w:r w:rsidRPr="00635F19">
        <w:rPr>
          <w:rFonts w:cs="Arial"/>
        </w:rPr>
        <w:t xml:space="preserve"> </w:t>
      </w:r>
      <w:proofErr w:type="spellStart"/>
      <w:r w:rsidRPr="00635F19">
        <w:rPr>
          <w:rFonts w:cs="Arial"/>
        </w:rPr>
        <w:t>use</w:t>
      </w:r>
      <w:proofErr w:type="spellEnd"/>
      <w:r w:rsidRPr="00635F19">
        <w:rPr>
          <w:rFonts w:cs="Arial"/>
        </w:rPr>
        <w:t xml:space="preserve"> of </w:t>
      </w:r>
      <w:proofErr w:type="spellStart"/>
      <w:r w:rsidRPr="00635F19">
        <w:rPr>
          <w:rFonts w:cs="Arial"/>
        </w:rPr>
        <w:t>retrieved</w:t>
      </w:r>
      <w:proofErr w:type="spellEnd"/>
      <w:r w:rsidRPr="00635F19">
        <w:rPr>
          <w:rFonts w:cs="Arial"/>
        </w:rPr>
        <w:t xml:space="preserve"> </w:t>
      </w:r>
      <w:proofErr w:type="spellStart"/>
      <w:r w:rsidRPr="00635F19">
        <w:rPr>
          <w:rFonts w:cs="Arial"/>
        </w:rPr>
        <w:t>trace</w:t>
      </w:r>
      <w:proofErr w:type="spellEnd"/>
      <w:r w:rsidRPr="00635F19">
        <w:rPr>
          <w:rFonts w:cs="Arial"/>
        </w:rPr>
        <w:t xml:space="preserve"> </w:t>
      </w:r>
      <w:proofErr w:type="spellStart"/>
      <w:r w:rsidRPr="00635F19">
        <w:rPr>
          <w:rFonts w:cs="Arial"/>
        </w:rPr>
        <w:t>constituents</w:t>
      </w:r>
      <w:proofErr w:type="spellEnd"/>
      <w:r w:rsidRPr="00635F19">
        <w:rPr>
          <w:rFonts w:cs="Arial"/>
        </w:rPr>
        <w:t xml:space="preserve"> </w:t>
      </w:r>
      <w:proofErr w:type="spellStart"/>
      <w:r w:rsidRPr="00635F19">
        <w:rPr>
          <w:rFonts w:cs="Arial"/>
        </w:rPr>
        <w:t>distributions</w:t>
      </w:r>
      <w:proofErr w:type="spellEnd"/>
      <w:r w:rsidRPr="00635F19">
        <w:rPr>
          <w:rFonts w:cs="Arial"/>
        </w:rPr>
        <w:t xml:space="preserve"> and </w:t>
      </w:r>
      <w:proofErr w:type="spellStart"/>
      <w:r w:rsidRPr="00635F19">
        <w:rPr>
          <w:rFonts w:cs="Arial"/>
        </w:rPr>
        <w:t>numerical</w:t>
      </w:r>
      <w:proofErr w:type="spellEnd"/>
      <w:r w:rsidRPr="00635F19">
        <w:rPr>
          <w:rFonts w:cs="Arial"/>
        </w:rPr>
        <w:t xml:space="preserve"> </w:t>
      </w:r>
      <w:proofErr w:type="spellStart"/>
      <w:r w:rsidRPr="00635F19">
        <w:rPr>
          <w:rFonts w:cs="Arial"/>
        </w:rPr>
        <w:t>modelling</w:t>
      </w:r>
      <w:proofErr w:type="spellEnd"/>
      <w:r w:rsidRPr="00635F19">
        <w:rPr>
          <w:rFonts w:cs="Arial"/>
        </w:rPr>
        <w:t>, in "</w:t>
      </w:r>
      <w:proofErr w:type="spellStart"/>
      <w:r w:rsidRPr="00635F19">
        <w:rPr>
          <w:rFonts w:cs="Arial"/>
        </w:rPr>
        <w:t>The</w:t>
      </w:r>
      <w:proofErr w:type="spellEnd"/>
      <w:r w:rsidRPr="00635F19">
        <w:rPr>
          <w:rFonts w:cs="Arial"/>
        </w:rPr>
        <w:t xml:space="preserve"> </w:t>
      </w:r>
      <w:proofErr w:type="spellStart"/>
      <w:r w:rsidRPr="00635F19">
        <w:rPr>
          <w:rFonts w:cs="Arial"/>
        </w:rPr>
        <w:t>remote</w:t>
      </w:r>
      <w:proofErr w:type="spellEnd"/>
      <w:r w:rsidRPr="00635F19">
        <w:rPr>
          <w:rFonts w:cs="Arial"/>
        </w:rPr>
        <w:t xml:space="preserve"> </w:t>
      </w:r>
      <w:proofErr w:type="spellStart"/>
      <w:r w:rsidRPr="00635F19">
        <w:rPr>
          <w:rFonts w:cs="Arial"/>
        </w:rPr>
        <w:t>sensing</w:t>
      </w:r>
      <w:proofErr w:type="spellEnd"/>
      <w:r w:rsidRPr="00635F19">
        <w:rPr>
          <w:rFonts w:cs="Arial"/>
        </w:rPr>
        <w:t xml:space="preserve"> of </w:t>
      </w:r>
      <w:proofErr w:type="spellStart"/>
      <w:r w:rsidRPr="00635F19">
        <w:rPr>
          <w:rFonts w:cs="Arial"/>
        </w:rPr>
        <w:t>tropospheric</w:t>
      </w:r>
      <w:proofErr w:type="spellEnd"/>
      <w:r w:rsidRPr="00635F19">
        <w:rPr>
          <w:rFonts w:cs="Arial"/>
        </w:rPr>
        <w:t xml:space="preserve"> </w:t>
      </w:r>
      <w:proofErr w:type="spellStart"/>
      <w:r w:rsidRPr="00635F19">
        <w:rPr>
          <w:rFonts w:cs="Arial"/>
        </w:rPr>
        <w:t>composition</w:t>
      </w:r>
      <w:proofErr w:type="spellEnd"/>
      <w:r w:rsidRPr="00635F19">
        <w:rPr>
          <w:rFonts w:cs="Arial"/>
        </w:rPr>
        <w:t xml:space="preserve"> </w:t>
      </w:r>
      <w:proofErr w:type="spellStart"/>
      <w:r w:rsidRPr="00635F19">
        <w:rPr>
          <w:rFonts w:cs="Arial"/>
        </w:rPr>
        <w:t>from</w:t>
      </w:r>
      <w:proofErr w:type="spellEnd"/>
      <w:r w:rsidRPr="00635F19">
        <w:rPr>
          <w:rFonts w:cs="Arial"/>
        </w:rPr>
        <w:t xml:space="preserve"> </w:t>
      </w:r>
      <w:proofErr w:type="spellStart"/>
      <w:r w:rsidRPr="00635F19">
        <w:rPr>
          <w:rFonts w:cs="Arial"/>
        </w:rPr>
        <w:t>space</w:t>
      </w:r>
      <w:proofErr w:type="spellEnd"/>
      <w:r w:rsidRPr="00635F19">
        <w:rPr>
          <w:rFonts w:cs="Arial"/>
        </w:rPr>
        <w:t xml:space="preserve">", J. </w:t>
      </w:r>
      <w:proofErr w:type="spellStart"/>
      <w:r w:rsidRPr="00635F19">
        <w:rPr>
          <w:rFonts w:cs="Arial"/>
        </w:rPr>
        <w:t>Burrows</w:t>
      </w:r>
      <w:proofErr w:type="spellEnd"/>
      <w:r w:rsidRPr="00635F19">
        <w:rPr>
          <w:rFonts w:cs="Arial"/>
        </w:rPr>
        <w:t xml:space="preserve">, U. Platt, P. </w:t>
      </w:r>
      <w:proofErr w:type="spellStart"/>
      <w:r w:rsidRPr="00635F19">
        <w:rPr>
          <w:rFonts w:cs="Arial"/>
        </w:rPr>
        <w:t>Borrell</w:t>
      </w:r>
      <w:proofErr w:type="spellEnd"/>
      <w:r w:rsidRPr="00635F19">
        <w:rPr>
          <w:rFonts w:cs="Arial"/>
        </w:rPr>
        <w:t xml:space="preserve"> (Eds.), Springer, </w:t>
      </w:r>
      <w:proofErr w:type="spellStart"/>
      <w:r w:rsidRPr="00635F19">
        <w:rPr>
          <w:rFonts w:cs="Arial"/>
        </w:rPr>
        <w:t>doi</w:t>
      </w:r>
      <w:proofErr w:type="spellEnd"/>
      <w:r w:rsidRPr="00635F19">
        <w:rPr>
          <w:rFonts w:cs="Arial"/>
        </w:rPr>
        <w:t xml:space="preserve"> 10.1007/978-3-642-14791-3, 2011</w:t>
      </w:r>
      <w:r>
        <w:rPr>
          <w:rFonts w:cs="Arial"/>
        </w:rPr>
        <w:t>.</w:t>
      </w:r>
      <w:r w:rsidR="00160AD3" w:rsidRPr="00160AD3">
        <w:rPr>
          <w:rFonts w:ascii="Times New Roman" w:hAnsi="Times New Roman" w:cs="Times New Roman"/>
          <w:bCs/>
          <w:sz w:val="24"/>
          <w:szCs w:val="24"/>
        </w:rPr>
        <w:t xml:space="preserve"> </w:t>
      </w:r>
    </w:p>
    <w:p w:rsidR="00160AD3" w:rsidRDefault="00160AD3" w:rsidP="00160AD3">
      <w:pPr>
        <w:autoSpaceDE w:val="0"/>
        <w:autoSpaceDN w:val="0"/>
        <w:adjustRightInd w:val="0"/>
        <w:spacing w:after="0" w:line="240" w:lineRule="auto"/>
        <w:jc w:val="both"/>
        <w:rPr>
          <w:rFonts w:ascii="Times New Roman" w:hAnsi="Times New Roman" w:cs="Times New Roman"/>
          <w:bCs/>
          <w:sz w:val="24"/>
          <w:szCs w:val="24"/>
        </w:rPr>
      </w:pPr>
    </w:p>
    <w:p w:rsidR="00160AD3" w:rsidRDefault="00160AD3" w:rsidP="00160AD3">
      <w:pPr>
        <w:autoSpaceDE w:val="0"/>
        <w:autoSpaceDN w:val="0"/>
        <w:adjustRightInd w:val="0"/>
        <w:spacing w:after="0" w:line="240" w:lineRule="auto"/>
        <w:jc w:val="both"/>
        <w:rPr>
          <w:rFonts w:ascii="Times New Roman" w:hAnsi="Times New Roman" w:cs="Times New Roman"/>
          <w:bCs/>
          <w:sz w:val="24"/>
          <w:szCs w:val="24"/>
        </w:rPr>
      </w:pPr>
      <w:proofErr w:type="spellStart"/>
      <w:r w:rsidRPr="004D6B40">
        <w:rPr>
          <w:rFonts w:ascii="Times New Roman" w:hAnsi="Times New Roman" w:cs="Times New Roman"/>
          <w:bCs/>
          <w:sz w:val="24"/>
          <w:szCs w:val="24"/>
        </w:rPr>
        <w:t>Kuenen</w:t>
      </w:r>
      <w:proofErr w:type="spellEnd"/>
      <w:r w:rsidRPr="004D6B40">
        <w:rPr>
          <w:rFonts w:ascii="Times New Roman" w:hAnsi="Times New Roman" w:cs="Times New Roman"/>
          <w:bCs/>
          <w:sz w:val="24"/>
          <w:szCs w:val="24"/>
        </w:rPr>
        <w:t xml:space="preserve">, J. J. P., </w:t>
      </w:r>
      <w:proofErr w:type="spellStart"/>
      <w:r>
        <w:rPr>
          <w:rFonts w:ascii="Times New Roman" w:hAnsi="Times New Roman" w:cs="Times New Roman"/>
          <w:bCs/>
          <w:sz w:val="24"/>
          <w:szCs w:val="24"/>
        </w:rPr>
        <w:t>A.J.H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Visschedijk</w:t>
      </w:r>
      <w:proofErr w:type="spellEnd"/>
      <w:r w:rsidRPr="004D6B40">
        <w:rPr>
          <w:rFonts w:ascii="Times New Roman" w:hAnsi="Times New Roman" w:cs="Times New Roman"/>
          <w:bCs/>
          <w:sz w:val="24"/>
          <w:szCs w:val="24"/>
        </w:rPr>
        <w:t xml:space="preserve">, </w:t>
      </w:r>
      <w:proofErr w:type="spellStart"/>
      <w:r>
        <w:rPr>
          <w:rFonts w:ascii="Times New Roman" w:hAnsi="Times New Roman" w:cs="Times New Roman"/>
          <w:bCs/>
          <w:sz w:val="24"/>
          <w:szCs w:val="24"/>
        </w:rPr>
        <w:t>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Jozwicka</w:t>
      </w:r>
      <w:proofErr w:type="spellEnd"/>
      <w:r>
        <w:rPr>
          <w:rFonts w:ascii="Times New Roman" w:hAnsi="Times New Roman" w:cs="Times New Roman"/>
          <w:bCs/>
          <w:sz w:val="24"/>
          <w:szCs w:val="24"/>
        </w:rPr>
        <w:t>,</w:t>
      </w:r>
      <w:r w:rsidRPr="004D6B40">
        <w:rPr>
          <w:rFonts w:ascii="Times New Roman" w:hAnsi="Times New Roman" w:cs="Times New Roman"/>
          <w:bCs/>
          <w:sz w:val="24"/>
          <w:szCs w:val="24"/>
        </w:rPr>
        <w:t xml:space="preserve"> and </w:t>
      </w:r>
      <w:r>
        <w:rPr>
          <w:rFonts w:ascii="Times New Roman" w:hAnsi="Times New Roman" w:cs="Times New Roman"/>
          <w:bCs/>
          <w:sz w:val="24"/>
          <w:szCs w:val="24"/>
        </w:rPr>
        <w:t xml:space="preserve">H.A.C. </w:t>
      </w:r>
      <w:r w:rsidRPr="004D6B40">
        <w:rPr>
          <w:rFonts w:ascii="Times New Roman" w:hAnsi="Times New Roman" w:cs="Times New Roman"/>
          <w:bCs/>
          <w:sz w:val="24"/>
          <w:szCs w:val="24"/>
        </w:rPr>
        <w:t>Denier van de</w:t>
      </w:r>
      <w:r>
        <w:rPr>
          <w:rFonts w:ascii="Times New Roman" w:hAnsi="Times New Roman" w:cs="Times New Roman"/>
          <w:bCs/>
          <w:sz w:val="24"/>
          <w:szCs w:val="24"/>
        </w:rPr>
        <w:t xml:space="preserve">r </w:t>
      </w:r>
      <w:proofErr w:type="spellStart"/>
      <w:r>
        <w:rPr>
          <w:rFonts w:ascii="Times New Roman" w:hAnsi="Times New Roman" w:cs="Times New Roman"/>
          <w:bCs/>
          <w:sz w:val="24"/>
          <w:szCs w:val="24"/>
        </w:rPr>
        <w:t>Gon</w:t>
      </w:r>
      <w:proofErr w:type="spellEnd"/>
      <w:r w:rsidRPr="004D6B40">
        <w:rPr>
          <w:rFonts w:ascii="Times New Roman" w:hAnsi="Times New Roman" w:cs="Times New Roman"/>
          <w:bCs/>
          <w:sz w:val="24"/>
          <w:szCs w:val="24"/>
        </w:rPr>
        <w:t>: TNO-MACC_II emission inventory: a multi-year (2003–2009) consistent high-resolution European emission inventory for air quality modelling, Atmos. Chem. Phys. Discuss</w:t>
      </w:r>
      <w:proofErr w:type="gramStart"/>
      <w:r w:rsidRPr="004D6B40">
        <w:rPr>
          <w:rFonts w:ascii="Times New Roman" w:hAnsi="Times New Roman" w:cs="Times New Roman"/>
          <w:bCs/>
          <w:sz w:val="24"/>
          <w:szCs w:val="24"/>
        </w:rPr>
        <w:t>.,</w:t>
      </w:r>
      <w:proofErr w:type="gramEnd"/>
      <w:r w:rsidRPr="004D6B40">
        <w:rPr>
          <w:rFonts w:ascii="Times New Roman" w:hAnsi="Times New Roman" w:cs="Times New Roman"/>
          <w:bCs/>
          <w:sz w:val="24"/>
          <w:szCs w:val="24"/>
        </w:rPr>
        <w:t xml:space="preserve"> 14, 5837-5869, 2014.</w:t>
      </w:r>
    </w:p>
    <w:p w:rsidR="00522932" w:rsidRPr="00160AD3" w:rsidRDefault="00522932" w:rsidP="00160AD3">
      <w:pPr>
        <w:autoSpaceDE w:val="0"/>
        <w:autoSpaceDN w:val="0"/>
        <w:adjustRightInd w:val="0"/>
        <w:spacing w:after="0" w:line="240" w:lineRule="auto"/>
        <w:jc w:val="both"/>
        <w:rPr>
          <w:rFonts w:ascii="Times New Roman" w:hAnsi="Times New Roman" w:cs="Times New Roman"/>
          <w:bCs/>
          <w:sz w:val="24"/>
          <w:szCs w:val="24"/>
        </w:rPr>
      </w:pPr>
    </w:p>
    <w:p w:rsidR="00522932" w:rsidRDefault="00522932" w:rsidP="00522932">
      <w:pPr>
        <w:spacing w:after="0"/>
        <w:rPr>
          <w:rFonts w:ascii="Times New Roman" w:hAnsi="Times New Roman"/>
          <w:color w:val="000000"/>
          <w:sz w:val="24"/>
        </w:rPr>
      </w:pPr>
      <w:r w:rsidRPr="00635F19">
        <w:rPr>
          <w:rFonts w:ascii="Times New Roman" w:hAnsi="Times New Roman"/>
          <w:color w:val="000000"/>
          <w:sz w:val="24"/>
        </w:rPr>
        <w:t xml:space="preserve">Li, Y.P. H. </w:t>
      </w:r>
      <w:proofErr w:type="spellStart"/>
      <w:r w:rsidRPr="00635F19">
        <w:rPr>
          <w:rFonts w:ascii="Times New Roman" w:hAnsi="Times New Roman"/>
          <w:color w:val="000000"/>
          <w:sz w:val="24"/>
        </w:rPr>
        <w:t>Elbern</w:t>
      </w:r>
      <w:proofErr w:type="spellEnd"/>
      <w:r w:rsidRPr="00635F19">
        <w:rPr>
          <w:rFonts w:ascii="Times New Roman" w:hAnsi="Times New Roman"/>
          <w:color w:val="000000"/>
          <w:sz w:val="24"/>
        </w:rPr>
        <w:t xml:space="preserve">, K.D. Liu, E. Friese, A. </w:t>
      </w:r>
      <w:proofErr w:type="spellStart"/>
      <w:r w:rsidRPr="00635F19">
        <w:rPr>
          <w:rFonts w:ascii="Times New Roman" w:hAnsi="Times New Roman"/>
          <w:color w:val="000000"/>
          <w:sz w:val="24"/>
        </w:rPr>
        <w:t>Kiendler-Scharr</w:t>
      </w:r>
      <w:proofErr w:type="spellEnd"/>
      <w:r w:rsidRPr="00635F19">
        <w:rPr>
          <w:rFonts w:ascii="Times New Roman" w:hAnsi="Times New Roman"/>
          <w:color w:val="000000"/>
          <w:sz w:val="24"/>
        </w:rPr>
        <w:t xml:space="preserve">, </w:t>
      </w:r>
      <w:proofErr w:type="spellStart"/>
      <w:r w:rsidRPr="00635F19">
        <w:rPr>
          <w:rFonts w:ascii="Times New Roman" w:hAnsi="Times New Roman"/>
          <w:color w:val="000000"/>
          <w:sz w:val="24"/>
        </w:rPr>
        <w:t>Th.F</w:t>
      </w:r>
      <w:proofErr w:type="spellEnd"/>
      <w:r w:rsidRPr="00635F19">
        <w:rPr>
          <w:rFonts w:ascii="Times New Roman" w:hAnsi="Times New Roman"/>
          <w:color w:val="000000"/>
          <w:sz w:val="24"/>
        </w:rPr>
        <w:t xml:space="preserve">. </w:t>
      </w:r>
      <w:proofErr w:type="spellStart"/>
      <w:r w:rsidRPr="00635F19">
        <w:rPr>
          <w:rFonts w:ascii="Times New Roman" w:hAnsi="Times New Roman"/>
          <w:color w:val="000000"/>
          <w:sz w:val="24"/>
        </w:rPr>
        <w:t>Mentel</w:t>
      </w:r>
      <w:proofErr w:type="spellEnd"/>
      <w:r w:rsidRPr="00635F19">
        <w:rPr>
          <w:rFonts w:ascii="Times New Roman" w:hAnsi="Times New Roman"/>
          <w:color w:val="000000"/>
          <w:sz w:val="24"/>
        </w:rPr>
        <w:t xml:space="preserve">, X.S. Wang, A. </w:t>
      </w:r>
      <w:proofErr w:type="spellStart"/>
      <w:r w:rsidRPr="00635F19">
        <w:rPr>
          <w:rFonts w:ascii="Times New Roman" w:hAnsi="Times New Roman"/>
          <w:color w:val="000000"/>
          <w:sz w:val="24"/>
        </w:rPr>
        <w:t>Wahner</w:t>
      </w:r>
      <w:proofErr w:type="spellEnd"/>
      <w:r w:rsidRPr="00635F19">
        <w:rPr>
          <w:rFonts w:ascii="Times New Roman" w:hAnsi="Times New Roman"/>
          <w:color w:val="000000"/>
          <w:sz w:val="24"/>
        </w:rPr>
        <w:t xml:space="preserve">, and Y.H. Zhang, Updated aerosol module and its application to simulate secondary organic aerosols during IMPACT campaign May 2008, </w:t>
      </w:r>
      <w:r w:rsidRPr="00635F19">
        <w:rPr>
          <w:rFonts w:ascii="Times New Roman" w:hAnsi="Times New Roman"/>
          <w:i/>
          <w:color w:val="000000"/>
          <w:sz w:val="24"/>
        </w:rPr>
        <w:t>Atmos. Chem. Phys.</w:t>
      </w:r>
      <w:r w:rsidRPr="00635F19">
        <w:rPr>
          <w:rFonts w:ascii="Times New Roman" w:hAnsi="Times New Roman"/>
          <w:color w:val="000000"/>
          <w:sz w:val="24"/>
        </w:rPr>
        <w:t xml:space="preserve">, </w:t>
      </w:r>
      <w:r w:rsidRPr="00635F19">
        <w:rPr>
          <w:rFonts w:ascii="Times New Roman" w:hAnsi="Times New Roman"/>
          <w:b/>
          <w:color w:val="000000"/>
          <w:sz w:val="24"/>
        </w:rPr>
        <w:t>13</w:t>
      </w:r>
      <w:r w:rsidRPr="00635F19">
        <w:rPr>
          <w:rFonts w:ascii="Times New Roman" w:hAnsi="Times New Roman"/>
          <w:color w:val="000000"/>
          <w:sz w:val="24"/>
        </w:rPr>
        <w:t>, 6289 - 6304, 2013, doi</w:t>
      </w:r>
      <w:proofErr w:type="gramStart"/>
      <w:r w:rsidRPr="00635F19">
        <w:rPr>
          <w:rFonts w:ascii="Times New Roman" w:hAnsi="Times New Roman"/>
          <w:color w:val="000000"/>
          <w:sz w:val="24"/>
        </w:rPr>
        <w:t>:10.5194</w:t>
      </w:r>
      <w:proofErr w:type="gramEnd"/>
      <w:r w:rsidRPr="00635F19">
        <w:rPr>
          <w:rFonts w:ascii="Times New Roman" w:hAnsi="Times New Roman"/>
          <w:color w:val="000000"/>
          <w:sz w:val="24"/>
        </w:rPr>
        <w:t>/acp-13-6289-2013.</w:t>
      </w:r>
    </w:p>
    <w:p w:rsidR="00522932" w:rsidRDefault="00522932" w:rsidP="00522932">
      <w:pPr>
        <w:spacing w:after="0"/>
        <w:rPr>
          <w:rFonts w:ascii="Times New Roman" w:hAnsi="Times New Roman"/>
          <w:color w:val="000000"/>
          <w:sz w:val="24"/>
        </w:rPr>
      </w:pPr>
    </w:p>
    <w:p w:rsidR="00522932" w:rsidRDefault="00522932" w:rsidP="00522932">
      <w:pPr>
        <w:spacing w:after="0"/>
        <w:rPr>
          <w:rFonts w:ascii="Times New Roman" w:hAnsi="Times New Roman"/>
          <w:sz w:val="24"/>
          <w:lang w:val="en-US"/>
        </w:rPr>
      </w:pPr>
      <w:r w:rsidRPr="00BB2D9A">
        <w:rPr>
          <w:rFonts w:ascii="Times New Roman" w:hAnsi="Times New Roman"/>
          <w:sz w:val="24"/>
          <w:lang w:val="en-US"/>
        </w:rPr>
        <w:t xml:space="preserve">Liu, D.C. and J. </w:t>
      </w:r>
      <w:proofErr w:type="spellStart"/>
      <w:r w:rsidRPr="00BB2D9A">
        <w:rPr>
          <w:rFonts w:ascii="Times New Roman" w:hAnsi="Times New Roman"/>
          <w:sz w:val="24"/>
          <w:lang w:val="en-US"/>
        </w:rPr>
        <w:t>Nocedal</w:t>
      </w:r>
      <w:proofErr w:type="spellEnd"/>
      <w:r w:rsidRPr="00BB2D9A">
        <w:rPr>
          <w:rFonts w:ascii="Times New Roman" w:hAnsi="Times New Roman"/>
          <w:sz w:val="24"/>
          <w:lang w:val="en-US"/>
        </w:rPr>
        <w:t xml:space="preserve">, </w:t>
      </w:r>
      <w:r>
        <w:rPr>
          <w:rFonts w:ascii="Times New Roman" w:hAnsi="Times New Roman"/>
          <w:sz w:val="24"/>
          <w:lang w:val="en-US"/>
        </w:rPr>
        <w:t xml:space="preserve">On the limited memory BFGS method for </w:t>
      </w:r>
      <w:proofErr w:type="gramStart"/>
      <w:r>
        <w:rPr>
          <w:rFonts w:ascii="Times New Roman" w:hAnsi="Times New Roman"/>
          <w:sz w:val="24"/>
          <w:lang w:val="en-US"/>
        </w:rPr>
        <w:t>large scale</w:t>
      </w:r>
      <w:proofErr w:type="gramEnd"/>
      <w:r>
        <w:rPr>
          <w:rFonts w:ascii="Times New Roman" w:hAnsi="Times New Roman"/>
          <w:sz w:val="24"/>
          <w:lang w:val="en-US"/>
        </w:rPr>
        <w:t xml:space="preserve"> optimization, </w:t>
      </w:r>
      <w:r w:rsidRPr="00BB2D9A">
        <w:rPr>
          <w:rFonts w:ascii="Times New Roman" w:hAnsi="Times New Roman"/>
          <w:i/>
          <w:sz w:val="24"/>
          <w:lang w:val="en-US"/>
        </w:rPr>
        <w:t xml:space="preserve">Math. </w:t>
      </w:r>
      <w:proofErr w:type="gramStart"/>
      <w:r w:rsidRPr="00BB2D9A">
        <w:rPr>
          <w:rFonts w:ascii="Times New Roman" w:hAnsi="Times New Roman"/>
          <w:i/>
          <w:sz w:val="24"/>
          <w:lang w:val="en-US"/>
        </w:rPr>
        <w:t>Programming</w:t>
      </w:r>
      <w:r w:rsidRPr="00BB2D9A">
        <w:rPr>
          <w:rFonts w:ascii="Times New Roman" w:hAnsi="Times New Roman"/>
          <w:sz w:val="24"/>
          <w:lang w:val="en-US"/>
        </w:rPr>
        <w:t xml:space="preserve">, </w:t>
      </w:r>
      <w:r w:rsidRPr="00BB2D9A">
        <w:rPr>
          <w:rFonts w:ascii="Times New Roman" w:hAnsi="Times New Roman"/>
          <w:b/>
          <w:sz w:val="24"/>
          <w:lang w:val="en-US"/>
        </w:rPr>
        <w:t>45</w:t>
      </w:r>
      <w:r w:rsidRPr="00BB2D9A">
        <w:rPr>
          <w:rFonts w:ascii="Times New Roman" w:hAnsi="Times New Roman"/>
          <w:sz w:val="24"/>
          <w:lang w:val="en-US"/>
        </w:rPr>
        <w:t>, 503-528, 1989.</w:t>
      </w:r>
      <w:proofErr w:type="gramEnd"/>
    </w:p>
    <w:p w:rsidR="00522932" w:rsidRPr="00BB2D9A" w:rsidRDefault="00522932" w:rsidP="00522932">
      <w:pPr>
        <w:spacing w:after="0"/>
        <w:rPr>
          <w:rFonts w:ascii="Times New Roman" w:hAnsi="Times New Roman"/>
          <w:sz w:val="24"/>
          <w:lang w:val="en-US"/>
        </w:rPr>
      </w:pPr>
    </w:p>
    <w:p w:rsidR="00522932" w:rsidRDefault="00522932" w:rsidP="00522932">
      <w:pPr>
        <w:rPr>
          <w:rFonts w:ascii="Times New Roman" w:hAnsi="Times New Roman"/>
          <w:sz w:val="24"/>
          <w:lang w:val="en-US"/>
        </w:rPr>
      </w:pPr>
      <w:proofErr w:type="spellStart"/>
      <w:r w:rsidRPr="00BB2D9A">
        <w:rPr>
          <w:rFonts w:ascii="Times New Roman" w:hAnsi="Times New Roman"/>
          <w:sz w:val="24"/>
          <w:lang w:val="en-US"/>
        </w:rPr>
        <w:t>Madronich</w:t>
      </w:r>
      <w:proofErr w:type="spellEnd"/>
      <w:r w:rsidRPr="00BB2D9A">
        <w:rPr>
          <w:rFonts w:ascii="Times New Roman" w:hAnsi="Times New Roman"/>
          <w:sz w:val="24"/>
          <w:lang w:val="en-US"/>
        </w:rPr>
        <w:t xml:space="preserve">, S. and G. Weller, </w:t>
      </w:r>
      <w:r>
        <w:rPr>
          <w:rFonts w:ascii="Times New Roman" w:hAnsi="Times New Roman"/>
          <w:sz w:val="24"/>
          <w:lang w:val="en-US"/>
        </w:rPr>
        <w:t xml:space="preserve">Numerical integration errors in calculated </w:t>
      </w:r>
      <w:proofErr w:type="spellStart"/>
      <w:r>
        <w:rPr>
          <w:rFonts w:ascii="Times New Roman" w:hAnsi="Times New Roman"/>
          <w:sz w:val="24"/>
          <w:lang w:val="en-US"/>
        </w:rPr>
        <w:t>tropospheric</w:t>
      </w:r>
      <w:proofErr w:type="spellEnd"/>
      <w:r>
        <w:rPr>
          <w:rFonts w:ascii="Times New Roman" w:hAnsi="Times New Roman"/>
          <w:sz w:val="24"/>
          <w:lang w:val="en-US"/>
        </w:rPr>
        <w:t xml:space="preserve"> </w:t>
      </w:r>
      <w:proofErr w:type="spellStart"/>
      <w:r>
        <w:rPr>
          <w:rFonts w:ascii="Times New Roman" w:hAnsi="Times New Roman"/>
          <w:sz w:val="24"/>
          <w:lang w:val="en-US"/>
        </w:rPr>
        <w:t>photodissociation</w:t>
      </w:r>
      <w:proofErr w:type="spellEnd"/>
      <w:r>
        <w:rPr>
          <w:rFonts w:ascii="Times New Roman" w:hAnsi="Times New Roman"/>
          <w:sz w:val="24"/>
          <w:lang w:val="en-US"/>
        </w:rPr>
        <w:t xml:space="preserve"> rate coefficients, </w:t>
      </w:r>
      <w:r w:rsidRPr="00BB2D9A">
        <w:rPr>
          <w:rFonts w:ascii="Times New Roman" w:hAnsi="Times New Roman"/>
          <w:i/>
          <w:sz w:val="24"/>
          <w:lang w:val="en-US"/>
        </w:rPr>
        <w:t>J. Atmos. Chem</w:t>
      </w:r>
      <w:r w:rsidRPr="00BB2D9A">
        <w:rPr>
          <w:rFonts w:ascii="Times New Roman" w:hAnsi="Times New Roman"/>
          <w:sz w:val="24"/>
          <w:lang w:val="en-US"/>
        </w:rPr>
        <w:t xml:space="preserve">., </w:t>
      </w:r>
      <w:r w:rsidRPr="00BB2D9A">
        <w:rPr>
          <w:rFonts w:ascii="Times New Roman" w:hAnsi="Times New Roman"/>
          <w:b/>
          <w:sz w:val="24"/>
          <w:lang w:val="en-US"/>
        </w:rPr>
        <w:t>10</w:t>
      </w:r>
      <w:r w:rsidRPr="00BB2D9A">
        <w:rPr>
          <w:rFonts w:ascii="Times New Roman" w:hAnsi="Times New Roman"/>
          <w:sz w:val="24"/>
          <w:lang w:val="en-US"/>
        </w:rPr>
        <w:t>, 289-300, 1990.</w:t>
      </w:r>
    </w:p>
    <w:p w:rsidR="00522932" w:rsidRPr="00BB2D9A" w:rsidRDefault="00522932" w:rsidP="00522932">
      <w:pPr>
        <w:rPr>
          <w:rFonts w:ascii="Times New Roman" w:hAnsi="Times New Roman"/>
          <w:sz w:val="24"/>
        </w:rPr>
      </w:pPr>
      <w:proofErr w:type="spellStart"/>
      <w:r w:rsidRPr="00BB2D9A">
        <w:rPr>
          <w:rFonts w:ascii="Times New Roman" w:hAnsi="Times New Roman"/>
          <w:sz w:val="24"/>
        </w:rPr>
        <w:t>Memmesheimer</w:t>
      </w:r>
      <w:proofErr w:type="spellEnd"/>
      <w:r w:rsidRPr="00BB2D9A">
        <w:rPr>
          <w:rFonts w:ascii="Times New Roman" w:hAnsi="Times New Roman"/>
          <w:sz w:val="24"/>
        </w:rPr>
        <w:t xml:space="preserve">, M., E. Friese, A. </w:t>
      </w:r>
      <w:proofErr w:type="spellStart"/>
      <w:r w:rsidRPr="00BB2D9A">
        <w:rPr>
          <w:rFonts w:ascii="Times New Roman" w:hAnsi="Times New Roman"/>
          <w:sz w:val="24"/>
        </w:rPr>
        <w:t>Ebel</w:t>
      </w:r>
      <w:proofErr w:type="spellEnd"/>
      <w:r w:rsidRPr="00BB2D9A">
        <w:rPr>
          <w:rFonts w:ascii="Times New Roman" w:hAnsi="Times New Roman"/>
          <w:sz w:val="24"/>
        </w:rPr>
        <w:t xml:space="preserve">, H. J. </w:t>
      </w:r>
      <w:proofErr w:type="spellStart"/>
      <w:r w:rsidRPr="00BB2D9A">
        <w:rPr>
          <w:rFonts w:ascii="Times New Roman" w:hAnsi="Times New Roman"/>
          <w:sz w:val="24"/>
        </w:rPr>
        <w:t>Jakobs</w:t>
      </w:r>
      <w:proofErr w:type="spellEnd"/>
      <w:r w:rsidRPr="00BB2D9A">
        <w:rPr>
          <w:rFonts w:ascii="Times New Roman" w:hAnsi="Times New Roman"/>
          <w:sz w:val="24"/>
        </w:rPr>
        <w:t xml:space="preserve">, H. </w:t>
      </w:r>
      <w:proofErr w:type="spellStart"/>
      <w:r w:rsidRPr="00BB2D9A">
        <w:rPr>
          <w:rFonts w:ascii="Times New Roman" w:hAnsi="Times New Roman"/>
          <w:sz w:val="24"/>
        </w:rPr>
        <w:t>Feldmann</w:t>
      </w:r>
      <w:proofErr w:type="spellEnd"/>
      <w:r w:rsidRPr="00BB2D9A">
        <w:rPr>
          <w:rFonts w:ascii="Times New Roman" w:hAnsi="Times New Roman"/>
          <w:sz w:val="24"/>
        </w:rPr>
        <w:t xml:space="preserve">, C. Kessler and G. </w:t>
      </w:r>
      <w:proofErr w:type="spellStart"/>
      <w:r w:rsidRPr="00BB2D9A">
        <w:rPr>
          <w:rFonts w:ascii="Times New Roman" w:hAnsi="Times New Roman"/>
          <w:sz w:val="24"/>
        </w:rPr>
        <w:t>Piekorz</w:t>
      </w:r>
      <w:proofErr w:type="spellEnd"/>
      <w:r w:rsidRPr="00BB2D9A">
        <w:rPr>
          <w:rFonts w:ascii="Times New Roman" w:hAnsi="Times New Roman"/>
          <w:sz w:val="24"/>
        </w:rPr>
        <w:t xml:space="preserve">, </w:t>
      </w:r>
      <w:r>
        <w:rPr>
          <w:rFonts w:ascii="Times New Roman" w:hAnsi="Times New Roman"/>
          <w:sz w:val="24"/>
        </w:rPr>
        <w:t xml:space="preserve">Long-term simulations of particulate matter in Europe on different scales using sequential nesting of a regional model, </w:t>
      </w:r>
      <w:r w:rsidRPr="00BB2D9A">
        <w:rPr>
          <w:rFonts w:ascii="Times New Roman" w:hAnsi="Times New Roman"/>
          <w:i/>
          <w:sz w:val="24"/>
        </w:rPr>
        <w:t xml:space="preserve">Int. J. </w:t>
      </w:r>
      <w:proofErr w:type="spellStart"/>
      <w:r w:rsidRPr="00BB2D9A">
        <w:rPr>
          <w:rFonts w:ascii="Times New Roman" w:hAnsi="Times New Roman"/>
          <w:i/>
          <w:sz w:val="24"/>
        </w:rPr>
        <w:t>Environm</w:t>
      </w:r>
      <w:proofErr w:type="spellEnd"/>
      <w:r w:rsidRPr="00BB2D9A">
        <w:rPr>
          <w:rFonts w:ascii="Times New Roman" w:hAnsi="Times New Roman"/>
          <w:i/>
          <w:sz w:val="24"/>
        </w:rPr>
        <w:t xml:space="preserve">. </w:t>
      </w:r>
      <w:proofErr w:type="gramStart"/>
      <w:r w:rsidRPr="00BB2D9A">
        <w:rPr>
          <w:rFonts w:ascii="Times New Roman" w:hAnsi="Times New Roman"/>
          <w:i/>
          <w:sz w:val="24"/>
        </w:rPr>
        <w:t>and</w:t>
      </w:r>
      <w:proofErr w:type="gramEnd"/>
      <w:r w:rsidRPr="00BB2D9A">
        <w:rPr>
          <w:rFonts w:ascii="Times New Roman" w:hAnsi="Times New Roman"/>
          <w:i/>
          <w:sz w:val="24"/>
        </w:rPr>
        <w:t xml:space="preserve"> Pollution</w:t>
      </w:r>
      <w:r w:rsidRPr="00BB2D9A">
        <w:rPr>
          <w:rFonts w:ascii="Times New Roman" w:hAnsi="Times New Roman"/>
          <w:sz w:val="24"/>
        </w:rPr>
        <w:t xml:space="preserve">, </w:t>
      </w:r>
      <w:r w:rsidRPr="00BB2D9A">
        <w:rPr>
          <w:rFonts w:ascii="Times New Roman" w:hAnsi="Times New Roman"/>
          <w:b/>
          <w:sz w:val="24"/>
        </w:rPr>
        <w:t>22</w:t>
      </w:r>
      <w:r w:rsidRPr="00BB2D9A">
        <w:rPr>
          <w:rFonts w:ascii="Times New Roman" w:hAnsi="Times New Roman"/>
          <w:sz w:val="24"/>
        </w:rPr>
        <w:t>, (1-2), 108-132, 2004.</w:t>
      </w:r>
    </w:p>
    <w:p w:rsidR="00522932" w:rsidRDefault="00522932" w:rsidP="00522932">
      <w:pPr>
        <w:spacing w:after="0"/>
        <w:rPr>
          <w:rFonts w:ascii="Times New Roman" w:hAnsi="Times New Roman"/>
          <w:sz w:val="24"/>
          <w:szCs w:val="24"/>
        </w:rPr>
      </w:pPr>
      <w:proofErr w:type="spellStart"/>
      <w:r w:rsidRPr="00635F19">
        <w:rPr>
          <w:rFonts w:ascii="Times New Roman" w:hAnsi="Times New Roman"/>
          <w:sz w:val="24"/>
          <w:szCs w:val="24"/>
        </w:rPr>
        <w:t>Monteiro</w:t>
      </w:r>
      <w:proofErr w:type="spellEnd"/>
      <w:r w:rsidRPr="00635F19">
        <w:rPr>
          <w:rFonts w:ascii="Times New Roman" w:hAnsi="Times New Roman"/>
          <w:sz w:val="24"/>
          <w:szCs w:val="24"/>
        </w:rPr>
        <w:t xml:space="preserve">, A., I. </w:t>
      </w:r>
      <w:proofErr w:type="spellStart"/>
      <w:r w:rsidRPr="00635F19">
        <w:rPr>
          <w:rFonts w:ascii="Times New Roman" w:hAnsi="Times New Roman"/>
          <w:sz w:val="24"/>
          <w:szCs w:val="24"/>
        </w:rPr>
        <w:t>Ribeiro</w:t>
      </w:r>
      <w:proofErr w:type="spellEnd"/>
      <w:r w:rsidRPr="00635F19">
        <w:rPr>
          <w:rFonts w:ascii="Times New Roman" w:hAnsi="Times New Roman"/>
          <w:sz w:val="24"/>
          <w:szCs w:val="24"/>
        </w:rPr>
        <w:t xml:space="preserve">, O. </w:t>
      </w:r>
      <w:proofErr w:type="spellStart"/>
      <w:r w:rsidRPr="00635F19">
        <w:rPr>
          <w:rFonts w:ascii="Times New Roman" w:hAnsi="Times New Roman"/>
          <w:sz w:val="24"/>
          <w:szCs w:val="24"/>
        </w:rPr>
        <w:t>Tchepel</w:t>
      </w:r>
      <w:proofErr w:type="spellEnd"/>
      <w:r w:rsidRPr="00635F19">
        <w:rPr>
          <w:rFonts w:ascii="Times New Roman" w:hAnsi="Times New Roman"/>
          <w:sz w:val="24"/>
          <w:szCs w:val="24"/>
        </w:rPr>
        <w:t xml:space="preserve">, E. </w:t>
      </w:r>
      <w:proofErr w:type="spellStart"/>
      <w:r w:rsidRPr="00635F19">
        <w:rPr>
          <w:rFonts w:ascii="Times New Roman" w:hAnsi="Times New Roman"/>
          <w:sz w:val="24"/>
          <w:szCs w:val="24"/>
        </w:rPr>
        <w:t>Sá</w:t>
      </w:r>
      <w:proofErr w:type="spellEnd"/>
      <w:r w:rsidRPr="00635F19">
        <w:rPr>
          <w:rFonts w:ascii="Times New Roman" w:hAnsi="Times New Roman"/>
          <w:sz w:val="24"/>
          <w:szCs w:val="24"/>
        </w:rPr>
        <w:t xml:space="preserve">, J. Ferreira, A. </w:t>
      </w:r>
      <w:proofErr w:type="spellStart"/>
      <w:r w:rsidRPr="00635F19">
        <w:rPr>
          <w:rFonts w:ascii="Times New Roman" w:hAnsi="Times New Roman"/>
          <w:sz w:val="24"/>
          <w:szCs w:val="24"/>
        </w:rPr>
        <w:t>Carvalho</w:t>
      </w:r>
      <w:proofErr w:type="spellEnd"/>
      <w:r w:rsidRPr="00635F19">
        <w:rPr>
          <w:rFonts w:ascii="Times New Roman" w:hAnsi="Times New Roman"/>
          <w:sz w:val="24"/>
          <w:szCs w:val="24"/>
        </w:rPr>
        <w:t xml:space="preserve">, V. Martins, A. </w:t>
      </w:r>
      <w:proofErr w:type="spellStart"/>
      <w:r w:rsidRPr="00635F19">
        <w:rPr>
          <w:rFonts w:ascii="Times New Roman" w:hAnsi="Times New Roman"/>
          <w:sz w:val="24"/>
          <w:szCs w:val="24"/>
        </w:rPr>
        <w:t>Strunk</w:t>
      </w:r>
      <w:proofErr w:type="spellEnd"/>
      <w:r w:rsidRPr="00635F19">
        <w:rPr>
          <w:rFonts w:ascii="Times New Roman" w:hAnsi="Times New Roman"/>
          <w:sz w:val="24"/>
          <w:szCs w:val="24"/>
        </w:rPr>
        <w:t xml:space="preserve">, S. </w:t>
      </w:r>
      <w:proofErr w:type="spellStart"/>
      <w:r w:rsidRPr="00635F19">
        <w:rPr>
          <w:rFonts w:ascii="Times New Roman" w:hAnsi="Times New Roman"/>
          <w:sz w:val="24"/>
          <w:szCs w:val="24"/>
        </w:rPr>
        <w:t>Galmarini</w:t>
      </w:r>
      <w:proofErr w:type="spellEnd"/>
      <w:r w:rsidRPr="00635F19">
        <w:rPr>
          <w:rFonts w:ascii="Times New Roman" w:hAnsi="Times New Roman"/>
          <w:sz w:val="24"/>
          <w:szCs w:val="24"/>
        </w:rPr>
        <w:t xml:space="preserve">, H. </w:t>
      </w:r>
      <w:proofErr w:type="spellStart"/>
      <w:r w:rsidRPr="00635F19">
        <w:rPr>
          <w:rFonts w:ascii="Times New Roman" w:hAnsi="Times New Roman"/>
          <w:sz w:val="24"/>
          <w:szCs w:val="24"/>
        </w:rPr>
        <w:t>Elbern</w:t>
      </w:r>
      <w:proofErr w:type="spellEnd"/>
      <w:r w:rsidRPr="00635F19">
        <w:rPr>
          <w:rFonts w:ascii="Times New Roman" w:hAnsi="Times New Roman"/>
          <w:sz w:val="24"/>
          <w:szCs w:val="24"/>
        </w:rPr>
        <w:t xml:space="preserve">, M. </w:t>
      </w:r>
      <w:proofErr w:type="spellStart"/>
      <w:r w:rsidRPr="00635F19">
        <w:rPr>
          <w:rFonts w:ascii="Times New Roman" w:hAnsi="Times New Roman"/>
          <w:sz w:val="24"/>
          <w:szCs w:val="24"/>
        </w:rPr>
        <w:t>Schaap</w:t>
      </w:r>
      <w:proofErr w:type="spellEnd"/>
      <w:r w:rsidRPr="00635F19">
        <w:rPr>
          <w:rFonts w:ascii="Times New Roman" w:hAnsi="Times New Roman"/>
          <w:sz w:val="24"/>
          <w:szCs w:val="24"/>
        </w:rPr>
        <w:t xml:space="preserve">, P. </w:t>
      </w:r>
      <w:proofErr w:type="spellStart"/>
      <w:r w:rsidRPr="00635F19">
        <w:rPr>
          <w:rFonts w:ascii="Times New Roman" w:hAnsi="Times New Roman"/>
          <w:sz w:val="24"/>
          <w:szCs w:val="24"/>
        </w:rPr>
        <w:t>Builtjes</w:t>
      </w:r>
      <w:proofErr w:type="spellEnd"/>
      <w:r w:rsidRPr="00635F19">
        <w:rPr>
          <w:rFonts w:ascii="Times New Roman" w:hAnsi="Times New Roman"/>
          <w:sz w:val="24"/>
          <w:szCs w:val="24"/>
        </w:rPr>
        <w:t>, A. I. Miranda, and C. Borrego, Bias Correction Techniques to Improve Air Quality Ensemble Predictions: Focus on O3 and PM Over Portugal, Environ. Model. Assess</w:t>
      </w:r>
      <w:proofErr w:type="gramStart"/>
      <w:r w:rsidRPr="00635F19">
        <w:rPr>
          <w:rFonts w:ascii="Times New Roman" w:hAnsi="Times New Roman"/>
          <w:sz w:val="24"/>
          <w:szCs w:val="24"/>
        </w:rPr>
        <w:t>.,</w:t>
      </w:r>
      <w:proofErr w:type="gramEnd"/>
      <w:r w:rsidRPr="00635F19">
        <w:rPr>
          <w:rFonts w:ascii="Times New Roman" w:hAnsi="Times New Roman"/>
          <w:sz w:val="24"/>
          <w:szCs w:val="24"/>
        </w:rPr>
        <w:t xml:space="preserve"> </w:t>
      </w:r>
      <w:r w:rsidRPr="00635F19">
        <w:rPr>
          <w:rFonts w:ascii="Times New Roman" w:hAnsi="Times New Roman"/>
          <w:b/>
          <w:sz w:val="24"/>
          <w:szCs w:val="24"/>
        </w:rPr>
        <w:t>18</w:t>
      </w:r>
      <w:r w:rsidRPr="00635F19">
        <w:rPr>
          <w:rFonts w:ascii="Times New Roman" w:hAnsi="Times New Roman"/>
          <w:sz w:val="24"/>
          <w:szCs w:val="24"/>
        </w:rPr>
        <w:t>, 533-546, 2013,doi:10.1007/s10666-013-9358-2.</w:t>
      </w:r>
    </w:p>
    <w:p w:rsidR="00522932" w:rsidRPr="00635F19" w:rsidRDefault="00522932" w:rsidP="00522932">
      <w:pPr>
        <w:spacing w:after="0"/>
        <w:rPr>
          <w:rFonts w:ascii="Times New Roman" w:hAnsi="Times New Roman"/>
          <w:sz w:val="24"/>
          <w:szCs w:val="24"/>
        </w:rPr>
      </w:pPr>
    </w:p>
    <w:p w:rsidR="00522932" w:rsidRDefault="00522932" w:rsidP="00522932">
      <w:pPr>
        <w:spacing w:after="0"/>
        <w:rPr>
          <w:rFonts w:ascii="Times New Roman" w:hAnsi="Times New Roman"/>
          <w:sz w:val="24"/>
          <w:szCs w:val="24"/>
        </w:rPr>
      </w:pPr>
      <w:proofErr w:type="spellStart"/>
      <w:r w:rsidRPr="00635F19">
        <w:rPr>
          <w:rFonts w:ascii="Times New Roman" w:hAnsi="Times New Roman"/>
          <w:sz w:val="24"/>
          <w:szCs w:val="24"/>
        </w:rPr>
        <w:t>Monteiro</w:t>
      </w:r>
      <w:proofErr w:type="spellEnd"/>
      <w:r w:rsidRPr="00635F19">
        <w:rPr>
          <w:rFonts w:ascii="Times New Roman" w:hAnsi="Times New Roman"/>
          <w:sz w:val="24"/>
          <w:szCs w:val="24"/>
        </w:rPr>
        <w:t xml:space="preserve">, A., A. </w:t>
      </w:r>
      <w:proofErr w:type="spellStart"/>
      <w:r w:rsidRPr="00635F19">
        <w:rPr>
          <w:rFonts w:ascii="Times New Roman" w:hAnsi="Times New Roman"/>
          <w:sz w:val="24"/>
          <w:szCs w:val="24"/>
        </w:rPr>
        <w:t>Strunk</w:t>
      </w:r>
      <w:proofErr w:type="spellEnd"/>
      <w:r w:rsidRPr="00635F19">
        <w:rPr>
          <w:rFonts w:ascii="Times New Roman" w:hAnsi="Times New Roman"/>
          <w:sz w:val="24"/>
          <w:szCs w:val="24"/>
        </w:rPr>
        <w:t xml:space="preserve">, A. </w:t>
      </w:r>
      <w:proofErr w:type="spellStart"/>
      <w:r w:rsidRPr="00635F19">
        <w:rPr>
          <w:rFonts w:ascii="Times New Roman" w:hAnsi="Times New Roman"/>
          <w:sz w:val="24"/>
          <w:szCs w:val="24"/>
        </w:rPr>
        <w:t>Carvalho</w:t>
      </w:r>
      <w:proofErr w:type="spellEnd"/>
      <w:r w:rsidRPr="00635F19">
        <w:rPr>
          <w:rFonts w:ascii="Times New Roman" w:hAnsi="Times New Roman"/>
          <w:sz w:val="24"/>
          <w:szCs w:val="24"/>
        </w:rPr>
        <w:t xml:space="preserve">, O. </w:t>
      </w:r>
      <w:proofErr w:type="spellStart"/>
      <w:r w:rsidRPr="00635F19">
        <w:rPr>
          <w:rFonts w:ascii="Times New Roman" w:hAnsi="Times New Roman"/>
          <w:sz w:val="24"/>
          <w:szCs w:val="24"/>
        </w:rPr>
        <w:t>Tchepel</w:t>
      </w:r>
      <w:proofErr w:type="spellEnd"/>
      <w:r w:rsidRPr="00635F19">
        <w:rPr>
          <w:rFonts w:ascii="Times New Roman" w:hAnsi="Times New Roman"/>
          <w:sz w:val="24"/>
          <w:szCs w:val="24"/>
        </w:rPr>
        <w:t xml:space="preserve">, A. I. Miranda, C. Borrego, S. </w:t>
      </w:r>
      <w:proofErr w:type="spellStart"/>
      <w:r w:rsidRPr="00635F19">
        <w:rPr>
          <w:rFonts w:ascii="Times New Roman" w:hAnsi="Times New Roman"/>
          <w:sz w:val="24"/>
          <w:szCs w:val="24"/>
        </w:rPr>
        <w:t>Saavedra</w:t>
      </w:r>
      <w:proofErr w:type="spellEnd"/>
      <w:r w:rsidRPr="00635F19">
        <w:rPr>
          <w:rFonts w:ascii="Times New Roman" w:hAnsi="Times New Roman"/>
          <w:sz w:val="24"/>
          <w:szCs w:val="24"/>
        </w:rPr>
        <w:t>, A. Rodriguez</w:t>
      </w:r>
      <w:proofErr w:type="gramStart"/>
      <w:r w:rsidRPr="00635F19">
        <w:rPr>
          <w:rFonts w:ascii="Times New Roman" w:hAnsi="Times New Roman"/>
          <w:sz w:val="24"/>
          <w:szCs w:val="24"/>
        </w:rPr>
        <w:t>;,</w:t>
      </w:r>
      <w:proofErr w:type="gramEnd"/>
      <w:r w:rsidRPr="00635F19">
        <w:rPr>
          <w:rFonts w:ascii="Times New Roman" w:hAnsi="Times New Roman"/>
          <w:sz w:val="24"/>
          <w:szCs w:val="24"/>
        </w:rPr>
        <w:t xml:space="preserve"> J. </w:t>
      </w:r>
      <w:proofErr w:type="spellStart"/>
      <w:r w:rsidRPr="00635F19">
        <w:rPr>
          <w:rFonts w:ascii="Times New Roman" w:hAnsi="Times New Roman"/>
          <w:sz w:val="24"/>
          <w:szCs w:val="24"/>
        </w:rPr>
        <w:t>Souto</w:t>
      </w:r>
      <w:proofErr w:type="spellEnd"/>
      <w:r w:rsidRPr="00635F19">
        <w:rPr>
          <w:rFonts w:ascii="Times New Roman" w:hAnsi="Times New Roman"/>
          <w:sz w:val="24"/>
          <w:szCs w:val="24"/>
        </w:rPr>
        <w:t xml:space="preserve">, J. </w:t>
      </w:r>
      <w:proofErr w:type="spellStart"/>
      <w:r w:rsidRPr="00635F19">
        <w:rPr>
          <w:rFonts w:ascii="Times New Roman" w:hAnsi="Times New Roman"/>
          <w:sz w:val="24"/>
          <w:szCs w:val="24"/>
        </w:rPr>
        <w:t>Casares</w:t>
      </w:r>
      <w:proofErr w:type="spellEnd"/>
      <w:r w:rsidRPr="00635F19">
        <w:rPr>
          <w:rFonts w:ascii="Times New Roman" w:hAnsi="Times New Roman"/>
          <w:sz w:val="24"/>
          <w:szCs w:val="24"/>
        </w:rPr>
        <w:t xml:space="preserve">, E. Friese, H. </w:t>
      </w:r>
      <w:proofErr w:type="spellStart"/>
      <w:r w:rsidRPr="00635F19">
        <w:rPr>
          <w:rFonts w:ascii="Times New Roman" w:hAnsi="Times New Roman"/>
          <w:sz w:val="24"/>
          <w:szCs w:val="24"/>
        </w:rPr>
        <w:t>Elbern</w:t>
      </w:r>
      <w:proofErr w:type="spellEnd"/>
      <w:r w:rsidRPr="00635F19">
        <w:rPr>
          <w:rFonts w:ascii="Times New Roman" w:hAnsi="Times New Roman"/>
          <w:sz w:val="24"/>
          <w:szCs w:val="24"/>
        </w:rPr>
        <w:t xml:space="preserve">, Investigating a very high ozone episode in a rural mountain site, </w:t>
      </w:r>
      <w:proofErr w:type="spellStart"/>
      <w:r w:rsidRPr="00635F19">
        <w:rPr>
          <w:rFonts w:ascii="Times New Roman" w:hAnsi="Times New Roman"/>
          <w:sz w:val="24"/>
          <w:szCs w:val="24"/>
        </w:rPr>
        <w:t>Env</w:t>
      </w:r>
      <w:proofErr w:type="spellEnd"/>
      <w:r w:rsidRPr="00635F19">
        <w:rPr>
          <w:rFonts w:ascii="Times New Roman" w:hAnsi="Times New Roman"/>
          <w:sz w:val="24"/>
          <w:szCs w:val="24"/>
        </w:rPr>
        <w:t xml:space="preserve">. </w:t>
      </w:r>
      <w:proofErr w:type="gramStart"/>
      <w:r w:rsidRPr="00635F19">
        <w:rPr>
          <w:rFonts w:ascii="Times New Roman" w:hAnsi="Times New Roman"/>
          <w:sz w:val="24"/>
          <w:szCs w:val="24"/>
        </w:rPr>
        <w:t>Pol., 162, 176-189, 2012.</w:t>
      </w:r>
      <w:proofErr w:type="gramEnd"/>
    </w:p>
    <w:p w:rsidR="00522932" w:rsidRDefault="00522932" w:rsidP="00522932">
      <w:pPr>
        <w:spacing w:after="0"/>
        <w:rPr>
          <w:rFonts w:ascii="Times New Roman" w:hAnsi="Times New Roman"/>
          <w:sz w:val="24"/>
          <w:szCs w:val="24"/>
        </w:rPr>
      </w:pPr>
    </w:p>
    <w:p w:rsidR="00522932" w:rsidRDefault="00522932" w:rsidP="00522932">
      <w:pPr>
        <w:spacing w:after="0"/>
        <w:rPr>
          <w:rFonts w:ascii="Times New Roman" w:hAnsi="Times New Roman"/>
          <w:sz w:val="24"/>
        </w:rPr>
      </w:pPr>
      <w:proofErr w:type="spellStart"/>
      <w:r w:rsidRPr="00D438B0">
        <w:rPr>
          <w:rFonts w:ascii="Times New Roman" w:hAnsi="Times New Roman"/>
          <w:sz w:val="24"/>
        </w:rPr>
        <w:t>Nieradzik</w:t>
      </w:r>
      <w:proofErr w:type="spellEnd"/>
      <w:r w:rsidRPr="00D438B0">
        <w:rPr>
          <w:rFonts w:ascii="Times New Roman" w:hAnsi="Times New Roman"/>
          <w:sz w:val="24"/>
        </w:rPr>
        <w:t xml:space="preserve">, L.P., </w:t>
      </w:r>
      <w:r w:rsidRPr="00D438B0">
        <w:rPr>
          <w:rFonts w:ascii="Times New Roman" w:hAnsi="Times New Roman"/>
          <w:i/>
          <w:sz w:val="24"/>
        </w:rPr>
        <w:t>Application of a high dimensional model representation on the atmospheric aerosol module MADE of the EURAD-CTM</w:t>
      </w:r>
      <w:r w:rsidRPr="00D438B0">
        <w:rPr>
          <w:rFonts w:ascii="Times New Roman" w:hAnsi="Times New Roman"/>
          <w:sz w:val="24"/>
        </w:rPr>
        <w:t xml:space="preserve">, Master Thesis, Institut für </w:t>
      </w:r>
      <w:proofErr w:type="spellStart"/>
      <w:r w:rsidRPr="00D438B0">
        <w:rPr>
          <w:rFonts w:ascii="Times New Roman" w:hAnsi="Times New Roman"/>
          <w:sz w:val="24"/>
        </w:rPr>
        <w:t>Geophysik</w:t>
      </w:r>
      <w:proofErr w:type="spellEnd"/>
      <w:r w:rsidRPr="00D438B0">
        <w:rPr>
          <w:rFonts w:ascii="Times New Roman" w:hAnsi="Times New Roman"/>
          <w:sz w:val="24"/>
        </w:rPr>
        <w:t xml:space="preserve"> und </w:t>
      </w:r>
      <w:proofErr w:type="spellStart"/>
      <w:r w:rsidRPr="00D438B0">
        <w:rPr>
          <w:rFonts w:ascii="Times New Roman" w:hAnsi="Times New Roman"/>
          <w:sz w:val="24"/>
        </w:rPr>
        <w:t>Meteorologie</w:t>
      </w:r>
      <w:proofErr w:type="spellEnd"/>
      <w:r w:rsidRPr="00D438B0">
        <w:rPr>
          <w:rFonts w:ascii="Times New Roman" w:hAnsi="Times New Roman"/>
          <w:sz w:val="24"/>
        </w:rPr>
        <w:t xml:space="preserve"> der </w:t>
      </w:r>
      <w:proofErr w:type="spellStart"/>
      <w:r w:rsidRPr="00D438B0">
        <w:rPr>
          <w:rFonts w:ascii="Times New Roman" w:hAnsi="Times New Roman"/>
          <w:sz w:val="24"/>
        </w:rPr>
        <w:t>Universität</w:t>
      </w:r>
      <w:proofErr w:type="spellEnd"/>
      <w:r w:rsidRPr="00D438B0">
        <w:rPr>
          <w:rFonts w:ascii="Times New Roman" w:hAnsi="Times New Roman"/>
          <w:sz w:val="24"/>
        </w:rPr>
        <w:t xml:space="preserve"> </w:t>
      </w:r>
      <w:proofErr w:type="spellStart"/>
      <w:r w:rsidRPr="00D438B0">
        <w:rPr>
          <w:rFonts w:ascii="Times New Roman" w:hAnsi="Times New Roman"/>
          <w:sz w:val="24"/>
        </w:rPr>
        <w:t>zu</w:t>
      </w:r>
      <w:proofErr w:type="spellEnd"/>
      <w:r w:rsidRPr="00D438B0">
        <w:rPr>
          <w:rFonts w:ascii="Times New Roman" w:hAnsi="Times New Roman"/>
          <w:sz w:val="24"/>
        </w:rPr>
        <w:t xml:space="preserve"> Köln, 2005.</w:t>
      </w:r>
    </w:p>
    <w:p w:rsidR="00522932" w:rsidRDefault="00522932" w:rsidP="00522932">
      <w:pPr>
        <w:spacing w:after="0"/>
        <w:rPr>
          <w:rFonts w:ascii="Times New Roman" w:hAnsi="Times New Roman"/>
          <w:sz w:val="24"/>
        </w:rPr>
      </w:pPr>
    </w:p>
    <w:p w:rsidR="00522932" w:rsidRDefault="00522932" w:rsidP="00522932">
      <w:pPr>
        <w:spacing w:after="0"/>
        <w:rPr>
          <w:rFonts w:ascii="Times New Roman" w:hAnsi="Times New Roman"/>
          <w:sz w:val="24"/>
        </w:rPr>
      </w:pPr>
      <w:proofErr w:type="spellStart"/>
      <w:r w:rsidRPr="00D438B0">
        <w:rPr>
          <w:rFonts w:ascii="Times New Roman" w:hAnsi="Times New Roman"/>
          <w:sz w:val="24"/>
        </w:rPr>
        <w:t>Nocedal</w:t>
      </w:r>
      <w:proofErr w:type="spellEnd"/>
      <w:r w:rsidRPr="00D438B0">
        <w:rPr>
          <w:rFonts w:ascii="Times New Roman" w:hAnsi="Times New Roman"/>
          <w:sz w:val="24"/>
        </w:rPr>
        <w:t xml:space="preserve">, J., </w:t>
      </w:r>
      <w:r>
        <w:rPr>
          <w:rFonts w:ascii="Times New Roman" w:hAnsi="Times New Roman"/>
          <w:sz w:val="24"/>
        </w:rPr>
        <w:t xml:space="preserve">Updating quasi-Newton matrices with limited storage, </w:t>
      </w:r>
      <w:r w:rsidRPr="00D438B0">
        <w:rPr>
          <w:rFonts w:ascii="Times New Roman" w:hAnsi="Times New Roman"/>
          <w:i/>
          <w:sz w:val="24"/>
        </w:rPr>
        <w:t xml:space="preserve">Math. </w:t>
      </w:r>
      <w:proofErr w:type="spellStart"/>
      <w:r w:rsidRPr="00D438B0">
        <w:rPr>
          <w:rFonts w:ascii="Times New Roman" w:hAnsi="Times New Roman"/>
          <w:i/>
          <w:sz w:val="24"/>
        </w:rPr>
        <w:t>Comput</w:t>
      </w:r>
      <w:proofErr w:type="spellEnd"/>
      <w:proofErr w:type="gramStart"/>
      <w:r w:rsidRPr="00D438B0">
        <w:rPr>
          <w:rFonts w:ascii="Times New Roman" w:hAnsi="Times New Roman"/>
          <w:sz w:val="24"/>
        </w:rPr>
        <w:t>.,</w:t>
      </w:r>
      <w:proofErr w:type="gramEnd"/>
      <w:r w:rsidRPr="00D438B0">
        <w:rPr>
          <w:rFonts w:ascii="Times New Roman" w:hAnsi="Times New Roman"/>
          <w:sz w:val="24"/>
        </w:rPr>
        <w:t xml:space="preserve"> </w:t>
      </w:r>
      <w:r w:rsidRPr="00D438B0">
        <w:rPr>
          <w:rFonts w:ascii="Times New Roman" w:hAnsi="Times New Roman"/>
          <w:b/>
          <w:sz w:val="24"/>
        </w:rPr>
        <w:t>35</w:t>
      </w:r>
      <w:r w:rsidRPr="00D438B0">
        <w:rPr>
          <w:rFonts w:ascii="Times New Roman" w:hAnsi="Times New Roman"/>
          <w:sz w:val="24"/>
        </w:rPr>
        <w:t xml:space="preserve"> (151), 773-782, 1980.</w:t>
      </w:r>
    </w:p>
    <w:p w:rsidR="00522932" w:rsidRPr="00D438B0" w:rsidRDefault="00522932" w:rsidP="00522932">
      <w:pPr>
        <w:spacing w:after="0"/>
        <w:rPr>
          <w:rFonts w:ascii="Times New Roman" w:hAnsi="Times New Roman"/>
          <w:sz w:val="24"/>
        </w:rPr>
      </w:pPr>
    </w:p>
    <w:p w:rsidR="00522932" w:rsidRDefault="00522932" w:rsidP="00522932">
      <w:pPr>
        <w:spacing w:after="0"/>
        <w:rPr>
          <w:rFonts w:ascii="Times New Roman" w:hAnsi="Times New Roman"/>
          <w:sz w:val="24"/>
        </w:rPr>
      </w:pPr>
      <w:proofErr w:type="spellStart"/>
      <w:r w:rsidRPr="00D438B0">
        <w:rPr>
          <w:rFonts w:ascii="Times New Roman" w:hAnsi="Times New Roman"/>
          <w:sz w:val="24"/>
        </w:rPr>
        <w:t>Petroff</w:t>
      </w:r>
      <w:proofErr w:type="spellEnd"/>
      <w:r w:rsidRPr="00D438B0">
        <w:rPr>
          <w:rFonts w:ascii="Times New Roman" w:hAnsi="Times New Roman"/>
          <w:sz w:val="24"/>
        </w:rPr>
        <w:t xml:space="preserve">, A. and L. Zhang, </w:t>
      </w:r>
      <w:r>
        <w:rPr>
          <w:rFonts w:ascii="Times New Roman" w:hAnsi="Times New Roman"/>
          <w:sz w:val="24"/>
        </w:rPr>
        <w:t xml:space="preserve">Development and application of a size-resolved particle dry deposition scheme for application in aerosol transport models, </w:t>
      </w:r>
      <w:proofErr w:type="spellStart"/>
      <w:r w:rsidRPr="00D438B0">
        <w:rPr>
          <w:rFonts w:ascii="Times New Roman" w:hAnsi="Times New Roman"/>
          <w:i/>
          <w:sz w:val="24"/>
        </w:rPr>
        <w:t>Geosci</w:t>
      </w:r>
      <w:proofErr w:type="spellEnd"/>
      <w:r w:rsidRPr="00D438B0">
        <w:rPr>
          <w:rFonts w:ascii="Times New Roman" w:hAnsi="Times New Roman"/>
          <w:i/>
          <w:sz w:val="24"/>
        </w:rPr>
        <w:t>. Model Dev</w:t>
      </w:r>
      <w:r w:rsidRPr="00D438B0">
        <w:rPr>
          <w:rFonts w:ascii="Times New Roman" w:hAnsi="Times New Roman"/>
          <w:sz w:val="24"/>
        </w:rPr>
        <w:t xml:space="preserve">., </w:t>
      </w:r>
      <w:r w:rsidRPr="00D438B0">
        <w:rPr>
          <w:rFonts w:ascii="Times New Roman" w:hAnsi="Times New Roman"/>
          <w:b/>
          <w:sz w:val="24"/>
        </w:rPr>
        <w:t>3</w:t>
      </w:r>
      <w:r w:rsidRPr="00D438B0">
        <w:rPr>
          <w:rFonts w:ascii="Times New Roman" w:hAnsi="Times New Roman"/>
          <w:sz w:val="24"/>
        </w:rPr>
        <w:t xml:space="preserve">, 753-769, </w:t>
      </w:r>
      <w:proofErr w:type="spellStart"/>
      <w:r w:rsidRPr="00D438B0">
        <w:rPr>
          <w:rFonts w:ascii="Times New Roman" w:hAnsi="Times New Roman"/>
          <w:sz w:val="24"/>
        </w:rPr>
        <w:t>doi</w:t>
      </w:r>
      <w:proofErr w:type="spellEnd"/>
      <w:r w:rsidRPr="00D438B0">
        <w:rPr>
          <w:rFonts w:ascii="Times New Roman" w:hAnsi="Times New Roman"/>
          <w:sz w:val="24"/>
        </w:rPr>
        <w:t>: 10.5197/gmd-3-753-2010.</w:t>
      </w:r>
    </w:p>
    <w:p w:rsidR="00522932" w:rsidRDefault="00522932" w:rsidP="00522932">
      <w:pPr>
        <w:spacing w:after="0"/>
        <w:rPr>
          <w:rFonts w:ascii="Times New Roman" w:hAnsi="Times New Roman"/>
          <w:sz w:val="24"/>
        </w:rPr>
      </w:pPr>
    </w:p>
    <w:p w:rsidR="00522932" w:rsidRDefault="00522932" w:rsidP="00522932">
      <w:pPr>
        <w:spacing w:after="0"/>
        <w:rPr>
          <w:rFonts w:ascii="Times New Roman" w:hAnsi="Times New Roman"/>
          <w:sz w:val="24"/>
        </w:rPr>
      </w:pPr>
      <w:proofErr w:type="spellStart"/>
      <w:r w:rsidRPr="006306B7">
        <w:rPr>
          <w:rFonts w:ascii="Times New Roman" w:hAnsi="Times New Roman"/>
          <w:sz w:val="24"/>
        </w:rPr>
        <w:t>Rabitz</w:t>
      </w:r>
      <w:proofErr w:type="spellEnd"/>
      <w:r w:rsidRPr="006306B7">
        <w:rPr>
          <w:rFonts w:ascii="Times New Roman" w:hAnsi="Times New Roman"/>
          <w:sz w:val="24"/>
        </w:rPr>
        <w:t xml:space="preserve">, H., </w:t>
      </w:r>
      <w:r>
        <w:rPr>
          <w:rFonts w:ascii="Times New Roman" w:hAnsi="Times New Roman"/>
          <w:sz w:val="24"/>
        </w:rPr>
        <w:t>Ö.F</w:t>
      </w:r>
      <w:proofErr w:type="gramStart"/>
      <w:r>
        <w:rPr>
          <w:rFonts w:ascii="Times New Roman" w:hAnsi="Times New Roman"/>
          <w:sz w:val="24"/>
        </w:rPr>
        <w:t>..</w:t>
      </w:r>
      <w:proofErr w:type="gramEnd"/>
      <w:r>
        <w:rPr>
          <w:rFonts w:ascii="Times New Roman" w:hAnsi="Times New Roman"/>
          <w:sz w:val="24"/>
        </w:rPr>
        <w:t xml:space="preserve"> </w:t>
      </w:r>
      <w:proofErr w:type="spellStart"/>
      <w:r>
        <w:rPr>
          <w:rFonts w:ascii="Times New Roman" w:hAnsi="Times New Roman"/>
          <w:sz w:val="24"/>
        </w:rPr>
        <w:t>Alis</w:t>
      </w:r>
      <w:proofErr w:type="spellEnd"/>
      <w:r w:rsidRPr="006306B7">
        <w:rPr>
          <w:rFonts w:ascii="Times New Roman" w:hAnsi="Times New Roman"/>
          <w:sz w:val="24"/>
        </w:rPr>
        <w:t xml:space="preserve">, </w:t>
      </w:r>
      <w:r>
        <w:rPr>
          <w:rFonts w:ascii="Times New Roman" w:hAnsi="Times New Roman"/>
          <w:sz w:val="24"/>
        </w:rPr>
        <w:t xml:space="preserve">General foundations of </w:t>
      </w:r>
      <w:proofErr w:type="gramStart"/>
      <w:r>
        <w:rPr>
          <w:rFonts w:ascii="Times New Roman" w:hAnsi="Times New Roman"/>
          <w:sz w:val="24"/>
        </w:rPr>
        <w:t>high-dimensional</w:t>
      </w:r>
      <w:proofErr w:type="gramEnd"/>
      <w:r>
        <w:rPr>
          <w:rFonts w:ascii="Times New Roman" w:hAnsi="Times New Roman"/>
          <w:sz w:val="24"/>
        </w:rPr>
        <w:t xml:space="preserve"> model representations, </w:t>
      </w:r>
      <w:r w:rsidRPr="006306B7">
        <w:rPr>
          <w:rFonts w:ascii="Times New Roman" w:hAnsi="Times New Roman"/>
          <w:i/>
          <w:sz w:val="24"/>
        </w:rPr>
        <w:t xml:space="preserve">J. Math. </w:t>
      </w:r>
      <w:proofErr w:type="gramStart"/>
      <w:r w:rsidRPr="006306B7">
        <w:rPr>
          <w:rFonts w:ascii="Times New Roman" w:hAnsi="Times New Roman"/>
          <w:i/>
          <w:sz w:val="24"/>
        </w:rPr>
        <w:t>Chem</w:t>
      </w:r>
      <w:r w:rsidRPr="006306B7">
        <w:rPr>
          <w:rFonts w:ascii="Times New Roman" w:hAnsi="Times New Roman"/>
          <w:sz w:val="24"/>
        </w:rPr>
        <w:t xml:space="preserve">., </w:t>
      </w:r>
      <w:r w:rsidRPr="006306B7">
        <w:rPr>
          <w:rFonts w:ascii="Times New Roman" w:hAnsi="Times New Roman"/>
          <w:b/>
          <w:sz w:val="24"/>
        </w:rPr>
        <w:t>25</w:t>
      </w:r>
      <w:r w:rsidRPr="006306B7">
        <w:rPr>
          <w:rFonts w:ascii="Times New Roman" w:hAnsi="Times New Roman"/>
          <w:sz w:val="24"/>
        </w:rPr>
        <w:t>, 197-233, 1999.</w:t>
      </w:r>
      <w:proofErr w:type="gramEnd"/>
    </w:p>
    <w:p w:rsidR="00522932" w:rsidRDefault="00522932" w:rsidP="00522932">
      <w:pPr>
        <w:spacing w:after="0"/>
        <w:rPr>
          <w:rFonts w:ascii="Times New Roman" w:hAnsi="Times New Roman"/>
          <w:sz w:val="24"/>
        </w:rPr>
      </w:pPr>
    </w:p>
    <w:p w:rsidR="00522932" w:rsidRDefault="00522932" w:rsidP="00522932">
      <w:pPr>
        <w:spacing w:after="0"/>
        <w:rPr>
          <w:rFonts w:ascii="Times New Roman" w:hAnsi="Times New Roman"/>
          <w:sz w:val="24"/>
        </w:rPr>
      </w:pPr>
      <w:r w:rsidRPr="00146E05">
        <w:rPr>
          <w:rFonts w:ascii="Times New Roman" w:hAnsi="Times New Roman"/>
          <w:sz w:val="24"/>
        </w:rPr>
        <w:t xml:space="preserve">Roselle, S.J. and F.S. </w:t>
      </w:r>
      <w:proofErr w:type="spellStart"/>
      <w:r w:rsidRPr="00146E05">
        <w:rPr>
          <w:rFonts w:ascii="Times New Roman" w:hAnsi="Times New Roman"/>
          <w:sz w:val="24"/>
        </w:rPr>
        <w:t>Binkowski</w:t>
      </w:r>
      <w:proofErr w:type="spellEnd"/>
      <w:r w:rsidRPr="00146E05">
        <w:rPr>
          <w:rFonts w:ascii="Times New Roman" w:hAnsi="Times New Roman"/>
          <w:sz w:val="24"/>
        </w:rPr>
        <w:t xml:space="preserve">, Cloud Dynamics and Chemistry, in: </w:t>
      </w:r>
      <w:r w:rsidRPr="00146E05">
        <w:rPr>
          <w:rFonts w:ascii="Times New Roman" w:hAnsi="Times New Roman"/>
          <w:i/>
          <w:sz w:val="24"/>
        </w:rPr>
        <w:t xml:space="preserve">Science algorithms of the EPA Models-3 Community </w:t>
      </w:r>
      <w:proofErr w:type="spellStart"/>
      <w:r w:rsidRPr="00146E05">
        <w:rPr>
          <w:rFonts w:ascii="Times New Roman" w:hAnsi="Times New Roman"/>
          <w:i/>
          <w:sz w:val="24"/>
        </w:rPr>
        <w:t>multiscale</w:t>
      </w:r>
      <w:proofErr w:type="spellEnd"/>
      <w:r w:rsidRPr="00146E05">
        <w:rPr>
          <w:rFonts w:ascii="Times New Roman" w:hAnsi="Times New Roman"/>
          <w:i/>
          <w:sz w:val="24"/>
        </w:rPr>
        <w:t xml:space="preserve"> air quality (CMAQ) </w:t>
      </w:r>
      <w:proofErr w:type="spellStart"/>
      <w:r w:rsidRPr="00146E05">
        <w:rPr>
          <w:rFonts w:ascii="Times New Roman" w:hAnsi="Times New Roman"/>
          <w:i/>
          <w:sz w:val="24"/>
        </w:rPr>
        <w:t>modeling</w:t>
      </w:r>
      <w:proofErr w:type="spellEnd"/>
      <w:r w:rsidRPr="00146E05">
        <w:rPr>
          <w:rFonts w:ascii="Times New Roman" w:hAnsi="Times New Roman"/>
          <w:i/>
          <w:sz w:val="24"/>
        </w:rPr>
        <w:t xml:space="preserve"> system</w:t>
      </w:r>
      <w:r w:rsidRPr="00146E05">
        <w:rPr>
          <w:rFonts w:ascii="Times New Roman" w:hAnsi="Times New Roman"/>
          <w:sz w:val="24"/>
        </w:rPr>
        <w:t>, EPA 600/R-99-030, EPA, 1999.</w:t>
      </w:r>
    </w:p>
    <w:p w:rsidR="00522932" w:rsidRPr="006306B7" w:rsidRDefault="00522932" w:rsidP="00522932">
      <w:pPr>
        <w:spacing w:after="0"/>
        <w:rPr>
          <w:rFonts w:ascii="Times New Roman" w:hAnsi="Times New Roman"/>
          <w:sz w:val="24"/>
        </w:rPr>
      </w:pPr>
    </w:p>
    <w:p w:rsidR="00522932" w:rsidRDefault="00522932" w:rsidP="00522932">
      <w:pPr>
        <w:spacing w:after="0"/>
        <w:rPr>
          <w:rFonts w:ascii="Times New Roman" w:hAnsi="Times New Roman"/>
          <w:sz w:val="24"/>
        </w:rPr>
      </w:pPr>
      <w:proofErr w:type="spellStart"/>
      <w:r w:rsidRPr="00054603">
        <w:rPr>
          <w:rFonts w:ascii="Times New Roman" w:hAnsi="Times New Roman"/>
          <w:sz w:val="24"/>
          <w:lang w:val="fr-FR"/>
        </w:rPr>
        <w:t>Sandu</w:t>
      </w:r>
      <w:proofErr w:type="spellEnd"/>
      <w:r w:rsidRPr="00054603">
        <w:rPr>
          <w:rFonts w:ascii="Times New Roman" w:hAnsi="Times New Roman"/>
          <w:sz w:val="24"/>
          <w:lang w:val="fr-FR"/>
        </w:rPr>
        <w:t xml:space="preserve">, A., D. N. </w:t>
      </w:r>
      <w:proofErr w:type="spellStart"/>
      <w:r w:rsidRPr="00054603">
        <w:rPr>
          <w:rFonts w:ascii="Times New Roman" w:hAnsi="Times New Roman"/>
          <w:sz w:val="24"/>
          <w:lang w:val="fr-FR"/>
        </w:rPr>
        <w:t>Daescu</w:t>
      </w:r>
      <w:proofErr w:type="spellEnd"/>
      <w:r w:rsidRPr="00054603">
        <w:rPr>
          <w:rFonts w:ascii="Times New Roman" w:hAnsi="Times New Roman"/>
          <w:sz w:val="24"/>
          <w:lang w:val="fr-FR"/>
        </w:rPr>
        <w:t xml:space="preserve">, and G.R. Carmichael, </w:t>
      </w:r>
      <w:r>
        <w:rPr>
          <w:rFonts w:ascii="Times New Roman" w:hAnsi="Times New Roman"/>
          <w:sz w:val="24"/>
          <w:lang w:val="fr-FR"/>
        </w:rPr>
        <w:t xml:space="preserve">Direct and adjoint </w:t>
      </w:r>
      <w:proofErr w:type="spellStart"/>
      <w:r>
        <w:rPr>
          <w:rFonts w:ascii="Times New Roman" w:hAnsi="Times New Roman"/>
          <w:sz w:val="24"/>
          <w:lang w:val="fr-FR"/>
        </w:rPr>
        <w:t>sensitivity</w:t>
      </w:r>
      <w:proofErr w:type="spellEnd"/>
      <w:r>
        <w:rPr>
          <w:rFonts w:ascii="Times New Roman" w:hAnsi="Times New Roman"/>
          <w:sz w:val="24"/>
          <w:lang w:val="fr-FR"/>
        </w:rPr>
        <w:t xml:space="preserve"> </w:t>
      </w:r>
      <w:proofErr w:type="spellStart"/>
      <w:r>
        <w:rPr>
          <w:rFonts w:ascii="Times New Roman" w:hAnsi="Times New Roman"/>
          <w:sz w:val="24"/>
          <w:lang w:val="fr-FR"/>
        </w:rPr>
        <w:t>analysis</w:t>
      </w:r>
      <w:proofErr w:type="spellEnd"/>
      <w:r>
        <w:rPr>
          <w:rFonts w:ascii="Times New Roman" w:hAnsi="Times New Roman"/>
          <w:sz w:val="24"/>
          <w:lang w:val="fr-FR"/>
        </w:rPr>
        <w:t xml:space="preserve"> of </w:t>
      </w:r>
      <w:proofErr w:type="spellStart"/>
      <w:r>
        <w:rPr>
          <w:rFonts w:ascii="Times New Roman" w:hAnsi="Times New Roman"/>
          <w:sz w:val="24"/>
          <w:lang w:val="fr-FR"/>
        </w:rPr>
        <w:t>chemical</w:t>
      </w:r>
      <w:proofErr w:type="spellEnd"/>
      <w:r>
        <w:rPr>
          <w:rFonts w:ascii="Times New Roman" w:hAnsi="Times New Roman"/>
          <w:sz w:val="24"/>
          <w:lang w:val="fr-FR"/>
        </w:rPr>
        <w:t xml:space="preserve"> </w:t>
      </w:r>
      <w:proofErr w:type="spellStart"/>
      <w:r>
        <w:rPr>
          <w:rFonts w:ascii="Times New Roman" w:hAnsi="Times New Roman"/>
          <w:sz w:val="24"/>
          <w:lang w:val="fr-FR"/>
        </w:rPr>
        <w:t>kinetic</w:t>
      </w:r>
      <w:proofErr w:type="spellEnd"/>
      <w:r>
        <w:rPr>
          <w:rFonts w:ascii="Times New Roman" w:hAnsi="Times New Roman"/>
          <w:sz w:val="24"/>
          <w:lang w:val="fr-FR"/>
        </w:rPr>
        <w:t xml:space="preserve"> </w:t>
      </w:r>
      <w:proofErr w:type="spellStart"/>
      <w:r>
        <w:rPr>
          <w:rFonts w:ascii="Times New Roman" w:hAnsi="Times New Roman"/>
          <w:sz w:val="24"/>
          <w:lang w:val="fr-FR"/>
        </w:rPr>
        <w:t>systems</w:t>
      </w:r>
      <w:proofErr w:type="spellEnd"/>
      <w:r>
        <w:rPr>
          <w:rFonts w:ascii="Times New Roman" w:hAnsi="Times New Roman"/>
          <w:sz w:val="24"/>
          <w:lang w:val="fr-FR"/>
        </w:rPr>
        <w:t xml:space="preserve"> </w:t>
      </w:r>
      <w:proofErr w:type="spellStart"/>
      <w:r>
        <w:rPr>
          <w:rFonts w:ascii="Times New Roman" w:hAnsi="Times New Roman"/>
          <w:sz w:val="24"/>
          <w:lang w:val="fr-FR"/>
        </w:rPr>
        <w:t>with</w:t>
      </w:r>
      <w:proofErr w:type="spellEnd"/>
      <w:r>
        <w:rPr>
          <w:rFonts w:ascii="Times New Roman" w:hAnsi="Times New Roman"/>
          <w:sz w:val="24"/>
          <w:lang w:val="fr-FR"/>
        </w:rPr>
        <w:t xml:space="preserve"> KPP : part I – </w:t>
      </w:r>
      <w:proofErr w:type="spellStart"/>
      <w:r>
        <w:rPr>
          <w:rFonts w:ascii="Times New Roman" w:hAnsi="Times New Roman"/>
          <w:sz w:val="24"/>
          <w:lang w:val="fr-FR"/>
        </w:rPr>
        <w:t>theory</w:t>
      </w:r>
      <w:proofErr w:type="spellEnd"/>
      <w:r>
        <w:rPr>
          <w:rFonts w:ascii="Times New Roman" w:hAnsi="Times New Roman"/>
          <w:sz w:val="24"/>
          <w:lang w:val="fr-FR"/>
        </w:rPr>
        <w:t xml:space="preserve"> and software Tools, </w:t>
      </w:r>
      <w:proofErr w:type="spellStart"/>
      <w:r w:rsidRPr="00054603">
        <w:rPr>
          <w:rFonts w:ascii="Times New Roman" w:hAnsi="Times New Roman"/>
          <w:i/>
          <w:sz w:val="24"/>
          <w:lang w:val="fr-FR"/>
        </w:rPr>
        <w:t>Atmos</w:t>
      </w:r>
      <w:proofErr w:type="spellEnd"/>
      <w:r w:rsidRPr="00054603">
        <w:rPr>
          <w:rFonts w:ascii="Times New Roman" w:hAnsi="Times New Roman"/>
          <w:i/>
          <w:sz w:val="24"/>
          <w:lang w:val="fr-FR"/>
        </w:rPr>
        <w:t>. Environ</w:t>
      </w:r>
      <w:r w:rsidRPr="00054603">
        <w:rPr>
          <w:rFonts w:ascii="Times New Roman" w:hAnsi="Times New Roman"/>
          <w:sz w:val="24"/>
          <w:lang w:val="fr-FR"/>
        </w:rPr>
        <w:t xml:space="preserve">., </w:t>
      </w:r>
      <w:r w:rsidRPr="00054603">
        <w:rPr>
          <w:rFonts w:ascii="Times New Roman" w:hAnsi="Times New Roman"/>
          <w:b/>
          <w:sz w:val="24"/>
          <w:lang w:val="fr-FR"/>
        </w:rPr>
        <w:t>37</w:t>
      </w:r>
      <w:r>
        <w:rPr>
          <w:rFonts w:ascii="Times New Roman" w:hAnsi="Times New Roman"/>
          <w:sz w:val="24"/>
          <w:lang w:val="fr-FR"/>
        </w:rPr>
        <w:t xml:space="preserve">, 5083-5096, </w:t>
      </w:r>
      <w:r w:rsidRPr="00054603">
        <w:rPr>
          <w:rFonts w:ascii="Times New Roman" w:hAnsi="Times New Roman"/>
          <w:sz w:val="24"/>
          <w:lang w:val="fr-FR"/>
        </w:rPr>
        <w:t xml:space="preserve">2003. </w:t>
      </w:r>
      <w:r w:rsidRPr="00054603">
        <w:rPr>
          <w:rFonts w:ascii="Times New Roman" w:hAnsi="Times New Roman"/>
          <w:sz w:val="24"/>
          <w:lang w:val="fr-FR"/>
        </w:rPr>
        <w:br/>
      </w:r>
    </w:p>
    <w:p w:rsidR="00522932" w:rsidRDefault="00522932" w:rsidP="00522932">
      <w:pPr>
        <w:spacing w:after="0"/>
        <w:rPr>
          <w:rFonts w:ascii="Times New Roman" w:hAnsi="Times New Roman"/>
          <w:sz w:val="24"/>
        </w:rPr>
      </w:pPr>
      <w:proofErr w:type="spellStart"/>
      <w:r w:rsidRPr="00054603">
        <w:rPr>
          <w:rFonts w:ascii="Times New Roman" w:hAnsi="Times New Roman"/>
          <w:sz w:val="24"/>
        </w:rPr>
        <w:t>Sandu</w:t>
      </w:r>
      <w:proofErr w:type="spellEnd"/>
      <w:r w:rsidRPr="00054603">
        <w:rPr>
          <w:rFonts w:ascii="Times New Roman" w:hAnsi="Times New Roman"/>
          <w:sz w:val="24"/>
        </w:rPr>
        <w:t xml:space="preserve">, A. and R. Sander, </w:t>
      </w:r>
      <w:r>
        <w:rPr>
          <w:rFonts w:ascii="Times New Roman" w:hAnsi="Times New Roman"/>
          <w:sz w:val="24"/>
        </w:rPr>
        <w:t xml:space="preserve">Technical node: Simulating chemical systems in Fortran90 and </w:t>
      </w:r>
      <w:proofErr w:type="spellStart"/>
      <w:r>
        <w:rPr>
          <w:rFonts w:ascii="Times New Roman" w:hAnsi="Times New Roman"/>
          <w:sz w:val="24"/>
        </w:rPr>
        <w:t>Matlab</w:t>
      </w:r>
      <w:proofErr w:type="spellEnd"/>
      <w:r>
        <w:rPr>
          <w:rFonts w:ascii="Times New Roman" w:hAnsi="Times New Roman"/>
          <w:sz w:val="24"/>
        </w:rPr>
        <w:t xml:space="preserve"> with the </w:t>
      </w:r>
      <w:proofErr w:type="spellStart"/>
      <w:r>
        <w:rPr>
          <w:rFonts w:ascii="Times New Roman" w:hAnsi="Times New Roman"/>
          <w:sz w:val="24"/>
        </w:rPr>
        <w:t>Jinetic</w:t>
      </w:r>
      <w:proofErr w:type="spellEnd"/>
      <w:r>
        <w:rPr>
          <w:rFonts w:ascii="Times New Roman" w:hAnsi="Times New Roman"/>
          <w:sz w:val="24"/>
        </w:rPr>
        <w:t xml:space="preserve"> </w:t>
      </w:r>
      <w:proofErr w:type="spellStart"/>
      <w:r>
        <w:rPr>
          <w:rFonts w:ascii="Times New Roman" w:hAnsi="Times New Roman"/>
          <w:sz w:val="24"/>
        </w:rPr>
        <w:t>PreProcessor</w:t>
      </w:r>
      <w:proofErr w:type="spellEnd"/>
      <w:r>
        <w:rPr>
          <w:rFonts w:ascii="Times New Roman" w:hAnsi="Times New Roman"/>
          <w:sz w:val="24"/>
        </w:rPr>
        <w:t xml:space="preserve"> KPP-2.1, </w:t>
      </w:r>
      <w:r w:rsidRPr="00054603">
        <w:rPr>
          <w:rFonts w:ascii="Times New Roman" w:hAnsi="Times New Roman"/>
          <w:i/>
          <w:sz w:val="24"/>
        </w:rPr>
        <w:t>Atmos. Chem. Phys</w:t>
      </w:r>
      <w:r w:rsidRPr="00054603">
        <w:rPr>
          <w:rFonts w:ascii="Times New Roman" w:hAnsi="Times New Roman"/>
          <w:sz w:val="24"/>
        </w:rPr>
        <w:t xml:space="preserve">., </w:t>
      </w:r>
      <w:r w:rsidRPr="00054603">
        <w:rPr>
          <w:rFonts w:ascii="Times New Roman" w:hAnsi="Times New Roman"/>
          <w:b/>
          <w:sz w:val="24"/>
        </w:rPr>
        <w:t>6</w:t>
      </w:r>
      <w:r w:rsidRPr="00054603">
        <w:rPr>
          <w:rFonts w:ascii="Times New Roman" w:hAnsi="Times New Roman"/>
          <w:sz w:val="24"/>
        </w:rPr>
        <w:t>, 187-195, 2006</w:t>
      </w:r>
      <w:r>
        <w:rPr>
          <w:rFonts w:ascii="Times New Roman" w:hAnsi="Times New Roman"/>
          <w:sz w:val="24"/>
        </w:rPr>
        <w:t>.</w:t>
      </w:r>
    </w:p>
    <w:p w:rsidR="00522932" w:rsidRDefault="00522932" w:rsidP="00522932">
      <w:pPr>
        <w:spacing w:after="0"/>
        <w:rPr>
          <w:rFonts w:ascii="Times New Roman" w:hAnsi="Times New Roman"/>
          <w:sz w:val="24"/>
        </w:rPr>
      </w:pPr>
    </w:p>
    <w:p w:rsidR="00522932" w:rsidRDefault="00522932" w:rsidP="00522932">
      <w:pPr>
        <w:spacing w:after="0"/>
        <w:rPr>
          <w:rFonts w:ascii="Times New Roman" w:hAnsi="Times New Roman"/>
          <w:sz w:val="24"/>
        </w:rPr>
      </w:pPr>
      <w:proofErr w:type="gramStart"/>
      <w:r>
        <w:rPr>
          <w:rFonts w:ascii="Times New Roman" w:hAnsi="Times New Roman"/>
          <w:sz w:val="24"/>
        </w:rPr>
        <w:t xml:space="preserve">Stockwell, W.R., F. Kirchner, M. Kuhn, and S. </w:t>
      </w:r>
      <w:proofErr w:type="spellStart"/>
      <w:r>
        <w:rPr>
          <w:rFonts w:ascii="Times New Roman" w:hAnsi="Times New Roman"/>
          <w:sz w:val="24"/>
        </w:rPr>
        <w:t>Seefeld</w:t>
      </w:r>
      <w:proofErr w:type="spellEnd"/>
      <w:r>
        <w:rPr>
          <w:rFonts w:ascii="Times New Roman" w:hAnsi="Times New Roman"/>
          <w:sz w:val="24"/>
        </w:rPr>
        <w:t xml:space="preserve">, A new mechanism for regional atmospheric chemistry </w:t>
      </w:r>
      <w:proofErr w:type="spellStart"/>
      <w:r>
        <w:rPr>
          <w:rFonts w:ascii="Times New Roman" w:hAnsi="Times New Roman"/>
          <w:sz w:val="24"/>
        </w:rPr>
        <w:t>modeling</w:t>
      </w:r>
      <w:proofErr w:type="spellEnd"/>
      <w:r>
        <w:rPr>
          <w:rFonts w:ascii="Times New Roman" w:hAnsi="Times New Roman"/>
          <w:sz w:val="24"/>
        </w:rPr>
        <w:t xml:space="preserve">, </w:t>
      </w:r>
      <w:r w:rsidRPr="00054603">
        <w:rPr>
          <w:rFonts w:ascii="Times New Roman" w:hAnsi="Times New Roman"/>
          <w:i/>
          <w:sz w:val="24"/>
        </w:rPr>
        <w:t xml:space="preserve">J. </w:t>
      </w:r>
      <w:proofErr w:type="spellStart"/>
      <w:r w:rsidRPr="00054603">
        <w:rPr>
          <w:rFonts w:ascii="Times New Roman" w:hAnsi="Times New Roman"/>
          <w:i/>
          <w:sz w:val="24"/>
        </w:rPr>
        <w:t>Geophys</w:t>
      </w:r>
      <w:proofErr w:type="spellEnd"/>
      <w:r w:rsidRPr="00054603">
        <w:rPr>
          <w:rFonts w:ascii="Times New Roman" w:hAnsi="Times New Roman"/>
          <w:i/>
          <w:sz w:val="24"/>
        </w:rPr>
        <w:t>.</w:t>
      </w:r>
      <w:proofErr w:type="gramEnd"/>
      <w:r w:rsidRPr="00054603">
        <w:rPr>
          <w:rFonts w:ascii="Times New Roman" w:hAnsi="Times New Roman"/>
          <w:i/>
          <w:sz w:val="24"/>
        </w:rPr>
        <w:t xml:space="preserve"> Res</w:t>
      </w:r>
      <w:r>
        <w:rPr>
          <w:rFonts w:ascii="Times New Roman" w:hAnsi="Times New Roman"/>
          <w:sz w:val="24"/>
        </w:rPr>
        <w:t xml:space="preserve">., </w:t>
      </w:r>
      <w:r w:rsidRPr="00054603">
        <w:rPr>
          <w:rFonts w:ascii="Times New Roman" w:hAnsi="Times New Roman"/>
          <w:b/>
          <w:sz w:val="24"/>
        </w:rPr>
        <w:t>102</w:t>
      </w:r>
      <w:r>
        <w:rPr>
          <w:rFonts w:ascii="Times New Roman" w:hAnsi="Times New Roman"/>
          <w:sz w:val="24"/>
        </w:rPr>
        <w:t xml:space="preserve"> (D22), 25847-25879, 1997, </w:t>
      </w:r>
      <w:proofErr w:type="spellStart"/>
      <w:r>
        <w:rPr>
          <w:rFonts w:ascii="Times New Roman" w:hAnsi="Times New Roman"/>
          <w:sz w:val="24"/>
        </w:rPr>
        <w:t>doi</w:t>
      </w:r>
      <w:proofErr w:type="spellEnd"/>
      <w:r>
        <w:rPr>
          <w:rFonts w:ascii="Times New Roman" w:hAnsi="Times New Roman"/>
          <w:sz w:val="24"/>
        </w:rPr>
        <w:t>: 10.1029/97JD00849.</w:t>
      </w:r>
    </w:p>
    <w:p w:rsidR="00522932" w:rsidRDefault="00522932" w:rsidP="00522932">
      <w:pPr>
        <w:spacing w:after="0"/>
        <w:rPr>
          <w:rFonts w:ascii="Times New Roman" w:hAnsi="Times New Roman"/>
          <w:sz w:val="24"/>
        </w:rPr>
      </w:pPr>
    </w:p>
    <w:p w:rsidR="00522932" w:rsidRDefault="00522932" w:rsidP="00522932">
      <w:pPr>
        <w:spacing w:after="0"/>
        <w:rPr>
          <w:rFonts w:ascii="Times New Roman" w:hAnsi="Times New Roman"/>
          <w:sz w:val="24"/>
        </w:rPr>
      </w:pPr>
      <w:r w:rsidRPr="003676B6">
        <w:rPr>
          <w:rFonts w:ascii="Times New Roman" w:hAnsi="Times New Roman"/>
          <w:sz w:val="24"/>
        </w:rPr>
        <w:t xml:space="preserve">Tie, X., S. </w:t>
      </w:r>
      <w:proofErr w:type="spellStart"/>
      <w:r w:rsidRPr="003676B6">
        <w:rPr>
          <w:rFonts w:ascii="Times New Roman" w:hAnsi="Times New Roman"/>
          <w:sz w:val="24"/>
        </w:rPr>
        <w:t>Madronich</w:t>
      </w:r>
      <w:proofErr w:type="spellEnd"/>
      <w:r w:rsidRPr="003676B6">
        <w:rPr>
          <w:rFonts w:ascii="Times New Roman" w:hAnsi="Times New Roman"/>
          <w:sz w:val="24"/>
        </w:rPr>
        <w:t xml:space="preserve">, S. Walters, R. Zhang, P. </w:t>
      </w:r>
      <w:proofErr w:type="spellStart"/>
      <w:r w:rsidRPr="003676B6">
        <w:rPr>
          <w:rFonts w:ascii="Times New Roman" w:hAnsi="Times New Roman"/>
          <w:sz w:val="24"/>
        </w:rPr>
        <w:t>Rasch</w:t>
      </w:r>
      <w:proofErr w:type="spellEnd"/>
      <w:r w:rsidRPr="003676B6">
        <w:rPr>
          <w:rFonts w:ascii="Times New Roman" w:hAnsi="Times New Roman"/>
          <w:sz w:val="24"/>
        </w:rPr>
        <w:t xml:space="preserve">, and W. Collins, </w:t>
      </w:r>
      <w:r>
        <w:rPr>
          <w:rFonts w:ascii="Times New Roman" w:hAnsi="Times New Roman"/>
          <w:sz w:val="24"/>
        </w:rPr>
        <w:t xml:space="preserve">Effect of clouds on photolysis and oxidants in the troposphere, </w:t>
      </w:r>
      <w:r w:rsidRPr="003676B6">
        <w:rPr>
          <w:rFonts w:ascii="Times New Roman" w:hAnsi="Times New Roman"/>
          <w:i/>
          <w:sz w:val="24"/>
        </w:rPr>
        <w:t xml:space="preserve">J. </w:t>
      </w:r>
      <w:proofErr w:type="spellStart"/>
      <w:r w:rsidRPr="003676B6">
        <w:rPr>
          <w:rFonts w:ascii="Times New Roman" w:hAnsi="Times New Roman"/>
          <w:i/>
          <w:sz w:val="24"/>
        </w:rPr>
        <w:t>Geophys</w:t>
      </w:r>
      <w:proofErr w:type="spellEnd"/>
      <w:r w:rsidRPr="003676B6">
        <w:rPr>
          <w:rFonts w:ascii="Times New Roman" w:hAnsi="Times New Roman"/>
          <w:i/>
          <w:sz w:val="24"/>
        </w:rPr>
        <w:t>. Res</w:t>
      </w:r>
      <w:r w:rsidRPr="003676B6">
        <w:rPr>
          <w:rFonts w:ascii="Times New Roman" w:hAnsi="Times New Roman"/>
          <w:sz w:val="24"/>
        </w:rPr>
        <w:t xml:space="preserve">., </w:t>
      </w:r>
      <w:r w:rsidRPr="003676B6">
        <w:rPr>
          <w:rFonts w:ascii="Times New Roman" w:hAnsi="Times New Roman"/>
          <w:b/>
          <w:sz w:val="24"/>
        </w:rPr>
        <w:t>108</w:t>
      </w:r>
      <w:r>
        <w:rPr>
          <w:rFonts w:ascii="Times New Roman" w:hAnsi="Times New Roman"/>
          <w:sz w:val="24"/>
        </w:rPr>
        <w:t xml:space="preserve"> (</w:t>
      </w:r>
      <w:r w:rsidRPr="003676B6">
        <w:rPr>
          <w:rFonts w:ascii="Times New Roman" w:hAnsi="Times New Roman"/>
          <w:sz w:val="24"/>
        </w:rPr>
        <w:t>D20</w:t>
      </w:r>
      <w:r>
        <w:rPr>
          <w:rFonts w:ascii="Times New Roman" w:hAnsi="Times New Roman"/>
          <w:sz w:val="24"/>
        </w:rPr>
        <w:t>)</w:t>
      </w:r>
      <w:r w:rsidRPr="003676B6">
        <w:rPr>
          <w:rFonts w:ascii="Times New Roman" w:hAnsi="Times New Roman"/>
          <w:sz w:val="24"/>
        </w:rPr>
        <w:t xml:space="preserve">, 4642, </w:t>
      </w:r>
      <w:proofErr w:type="spellStart"/>
      <w:proofErr w:type="gramStart"/>
      <w:r w:rsidRPr="003676B6">
        <w:rPr>
          <w:rFonts w:ascii="Times New Roman" w:hAnsi="Times New Roman"/>
          <w:sz w:val="24"/>
        </w:rPr>
        <w:t>doi</w:t>
      </w:r>
      <w:proofErr w:type="spellEnd"/>
      <w:r w:rsidRPr="003676B6">
        <w:rPr>
          <w:rFonts w:ascii="Times New Roman" w:hAnsi="Times New Roman"/>
          <w:sz w:val="24"/>
        </w:rPr>
        <w:t> :</w:t>
      </w:r>
      <w:proofErr w:type="gramEnd"/>
      <w:r w:rsidRPr="003676B6">
        <w:rPr>
          <w:rFonts w:ascii="Times New Roman" w:hAnsi="Times New Roman"/>
          <w:sz w:val="24"/>
        </w:rPr>
        <w:t xml:space="preserve"> 10.1029/2003JD003659, 2003.</w:t>
      </w:r>
    </w:p>
    <w:p w:rsidR="00522932" w:rsidRDefault="00522932" w:rsidP="00522932">
      <w:pPr>
        <w:spacing w:after="0"/>
        <w:rPr>
          <w:rFonts w:ascii="Times New Roman" w:hAnsi="Times New Roman"/>
          <w:sz w:val="24"/>
        </w:rPr>
      </w:pPr>
    </w:p>
    <w:p w:rsidR="00522932" w:rsidRDefault="00522932" w:rsidP="00522932">
      <w:pPr>
        <w:spacing w:after="0"/>
        <w:rPr>
          <w:rFonts w:ascii="Times New Roman" w:hAnsi="Times New Roman"/>
          <w:sz w:val="24"/>
        </w:rPr>
      </w:pPr>
      <w:r w:rsidRPr="00054603">
        <w:rPr>
          <w:rFonts w:ascii="Times New Roman" w:hAnsi="Times New Roman"/>
          <w:sz w:val="24"/>
        </w:rPr>
        <w:t xml:space="preserve">Weaver, A. and P. Courtier, Correlation </w:t>
      </w:r>
      <w:proofErr w:type="spellStart"/>
      <w:r w:rsidRPr="00054603">
        <w:rPr>
          <w:rFonts w:ascii="Times New Roman" w:hAnsi="Times New Roman"/>
          <w:sz w:val="24"/>
        </w:rPr>
        <w:t>modeling</w:t>
      </w:r>
      <w:proofErr w:type="spellEnd"/>
      <w:r w:rsidRPr="00054603">
        <w:rPr>
          <w:rFonts w:ascii="Times New Roman" w:hAnsi="Times New Roman"/>
          <w:sz w:val="24"/>
        </w:rPr>
        <w:t xml:space="preserve"> on the sphere using a generalized diffusion equation, </w:t>
      </w:r>
      <w:r w:rsidRPr="00054603">
        <w:rPr>
          <w:rFonts w:ascii="Times New Roman" w:hAnsi="Times New Roman"/>
          <w:i/>
          <w:sz w:val="24"/>
        </w:rPr>
        <w:t xml:space="preserve">Q. J. R. </w:t>
      </w:r>
      <w:proofErr w:type="spellStart"/>
      <w:r w:rsidRPr="00054603">
        <w:rPr>
          <w:rFonts w:ascii="Times New Roman" w:hAnsi="Times New Roman"/>
          <w:i/>
          <w:sz w:val="24"/>
        </w:rPr>
        <w:t>Meteorol</w:t>
      </w:r>
      <w:proofErr w:type="spellEnd"/>
      <w:r w:rsidRPr="00054603">
        <w:rPr>
          <w:rFonts w:ascii="Times New Roman" w:hAnsi="Times New Roman"/>
          <w:i/>
          <w:sz w:val="24"/>
        </w:rPr>
        <w:t xml:space="preserve">. </w:t>
      </w:r>
      <w:proofErr w:type="gramStart"/>
      <w:r w:rsidRPr="00054603">
        <w:rPr>
          <w:rFonts w:ascii="Times New Roman" w:hAnsi="Times New Roman"/>
          <w:i/>
          <w:sz w:val="24"/>
        </w:rPr>
        <w:t>Soc</w:t>
      </w:r>
      <w:r w:rsidRPr="00054603">
        <w:rPr>
          <w:rFonts w:ascii="Times New Roman" w:hAnsi="Times New Roman"/>
          <w:sz w:val="24"/>
        </w:rPr>
        <w:t xml:space="preserve">., </w:t>
      </w:r>
      <w:r w:rsidRPr="00054603">
        <w:rPr>
          <w:rFonts w:ascii="Times New Roman" w:hAnsi="Times New Roman"/>
          <w:b/>
          <w:sz w:val="24"/>
        </w:rPr>
        <w:t>127</w:t>
      </w:r>
      <w:r w:rsidRPr="00054603">
        <w:rPr>
          <w:rFonts w:ascii="Times New Roman" w:hAnsi="Times New Roman"/>
          <w:sz w:val="24"/>
        </w:rPr>
        <w:t>, 1815-1846, 2001.</w:t>
      </w:r>
      <w:proofErr w:type="gramEnd"/>
    </w:p>
    <w:p w:rsidR="00522932" w:rsidRDefault="00522932" w:rsidP="00522932">
      <w:pPr>
        <w:spacing w:after="0"/>
        <w:rPr>
          <w:rFonts w:ascii="Times New Roman" w:hAnsi="Times New Roman"/>
          <w:sz w:val="24"/>
        </w:rPr>
      </w:pPr>
    </w:p>
    <w:p w:rsidR="00522932" w:rsidRDefault="00522932" w:rsidP="00522932">
      <w:pPr>
        <w:spacing w:after="0"/>
        <w:rPr>
          <w:rFonts w:ascii="Times New Roman" w:hAnsi="Times New Roman"/>
          <w:sz w:val="24"/>
        </w:rPr>
      </w:pPr>
      <w:r>
        <w:rPr>
          <w:rFonts w:ascii="Times New Roman" w:hAnsi="Times New Roman"/>
          <w:sz w:val="24"/>
        </w:rPr>
        <w:t xml:space="preserve">Zhang, L., J.R. Brook, and R. Vet, A revised parameterization for gaseous dry deposition in air-quality models, </w:t>
      </w:r>
      <w:r w:rsidRPr="00146E05">
        <w:rPr>
          <w:rFonts w:ascii="Times New Roman" w:hAnsi="Times New Roman"/>
          <w:i/>
          <w:sz w:val="24"/>
        </w:rPr>
        <w:t>Atmos. Chem. Phys</w:t>
      </w:r>
      <w:r>
        <w:rPr>
          <w:rFonts w:ascii="Times New Roman" w:hAnsi="Times New Roman"/>
          <w:sz w:val="24"/>
        </w:rPr>
        <w:t>., 3, 2067-2082, 2003.</w:t>
      </w:r>
    </w:p>
    <w:p w:rsidR="00522932" w:rsidRPr="00054603" w:rsidRDefault="00522932" w:rsidP="00522932">
      <w:pPr>
        <w:spacing w:after="0"/>
        <w:rPr>
          <w:rFonts w:ascii="Times New Roman" w:hAnsi="Times New Roman"/>
          <w:sz w:val="24"/>
        </w:rPr>
      </w:pPr>
    </w:p>
    <w:p w:rsidR="00522932" w:rsidRPr="00CC447F" w:rsidRDefault="00522932" w:rsidP="00522932">
      <w:pPr>
        <w:rPr>
          <w:rFonts w:ascii="Times New Roman" w:hAnsi="Times New Roman" w:cs="Arial"/>
          <w:sz w:val="24"/>
        </w:rPr>
      </w:pPr>
      <w:proofErr w:type="spellStart"/>
      <w:r w:rsidRPr="00635F19">
        <w:rPr>
          <w:rFonts w:ascii="Times New Roman" w:hAnsi="Times New Roman"/>
          <w:sz w:val="24"/>
          <w:szCs w:val="24"/>
        </w:rPr>
        <w:t>Zyryanov</w:t>
      </w:r>
      <w:proofErr w:type="spellEnd"/>
      <w:r w:rsidRPr="00635F19">
        <w:rPr>
          <w:rFonts w:ascii="Times New Roman" w:hAnsi="Times New Roman"/>
          <w:sz w:val="24"/>
          <w:szCs w:val="24"/>
        </w:rPr>
        <w:t xml:space="preserve">, D., G. </w:t>
      </w:r>
      <w:proofErr w:type="spellStart"/>
      <w:r w:rsidRPr="00635F19">
        <w:rPr>
          <w:rFonts w:ascii="Times New Roman" w:hAnsi="Times New Roman"/>
          <w:sz w:val="24"/>
          <w:szCs w:val="24"/>
        </w:rPr>
        <w:t>Foret</w:t>
      </w:r>
      <w:proofErr w:type="spellEnd"/>
      <w:r w:rsidRPr="00635F19">
        <w:rPr>
          <w:rFonts w:ascii="Times New Roman" w:hAnsi="Times New Roman"/>
          <w:sz w:val="24"/>
          <w:szCs w:val="24"/>
        </w:rPr>
        <w:t xml:space="preserve">, M. </w:t>
      </w:r>
      <w:proofErr w:type="spellStart"/>
      <w:r w:rsidRPr="00635F19">
        <w:rPr>
          <w:rFonts w:ascii="Times New Roman" w:hAnsi="Times New Roman"/>
          <w:sz w:val="24"/>
          <w:szCs w:val="24"/>
        </w:rPr>
        <w:t>Eremenko</w:t>
      </w:r>
      <w:proofErr w:type="spellEnd"/>
      <w:r w:rsidRPr="00635F19">
        <w:rPr>
          <w:rFonts w:ascii="Times New Roman" w:hAnsi="Times New Roman"/>
          <w:sz w:val="24"/>
          <w:szCs w:val="24"/>
        </w:rPr>
        <w:t xml:space="preserve">, M. </w:t>
      </w:r>
      <w:proofErr w:type="spellStart"/>
      <w:r w:rsidRPr="00635F19">
        <w:rPr>
          <w:rFonts w:ascii="Times New Roman" w:hAnsi="Times New Roman"/>
          <w:sz w:val="24"/>
          <w:szCs w:val="24"/>
        </w:rPr>
        <w:t>Beekmann</w:t>
      </w:r>
      <w:proofErr w:type="spellEnd"/>
      <w:r w:rsidRPr="00635F19">
        <w:rPr>
          <w:rFonts w:ascii="Times New Roman" w:hAnsi="Times New Roman"/>
          <w:sz w:val="24"/>
          <w:szCs w:val="24"/>
        </w:rPr>
        <w:t>, J</w:t>
      </w:r>
      <w:proofErr w:type="gramStart"/>
      <w:r w:rsidRPr="00635F19">
        <w:rPr>
          <w:rFonts w:ascii="Times New Roman" w:hAnsi="Times New Roman"/>
          <w:sz w:val="24"/>
          <w:szCs w:val="24"/>
        </w:rPr>
        <w:t>.-</w:t>
      </w:r>
      <w:proofErr w:type="gramEnd"/>
      <w:r w:rsidRPr="00635F19">
        <w:rPr>
          <w:rFonts w:ascii="Times New Roman" w:hAnsi="Times New Roman"/>
          <w:sz w:val="24"/>
          <w:szCs w:val="24"/>
        </w:rPr>
        <w:t xml:space="preserve">P. </w:t>
      </w:r>
      <w:proofErr w:type="spellStart"/>
      <w:r w:rsidRPr="00635F19">
        <w:rPr>
          <w:rFonts w:ascii="Times New Roman" w:hAnsi="Times New Roman"/>
          <w:sz w:val="24"/>
          <w:szCs w:val="24"/>
        </w:rPr>
        <w:t>Cammas</w:t>
      </w:r>
      <w:proofErr w:type="spellEnd"/>
      <w:r w:rsidRPr="00635F19">
        <w:rPr>
          <w:rFonts w:ascii="Times New Roman" w:hAnsi="Times New Roman"/>
          <w:sz w:val="24"/>
          <w:szCs w:val="24"/>
        </w:rPr>
        <w:t xml:space="preserve">, M. </w:t>
      </w:r>
      <w:proofErr w:type="spellStart"/>
      <w:r w:rsidRPr="00635F19">
        <w:rPr>
          <w:rFonts w:ascii="Times New Roman" w:hAnsi="Times New Roman"/>
          <w:sz w:val="24"/>
          <w:szCs w:val="24"/>
        </w:rPr>
        <w:t>D'Isidoro</w:t>
      </w:r>
      <w:proofErr w:type="spellEnd"/>
      <w:r w:rsidRPr="00635F19">
        <w:rPr>
          <w:rFonts w:ascii="Times New Roman" w:hAnsi="Times New Roman"/>
          <w:sz w:val="24"/>
          <w:szCs w:val="24"/>
        </w:rPr>
        <w:t xml:space="preserve">, H. </w:t>
      </w:r>
      <w:proofErr w:type="spellStart"/>
      <w:r w:rsidRPr="00635F19">
        <w:rPr>
          <w:rFonts w:ascii="Times New Roman" w:hAnsi="Times New Roman"/>
          <w:sz w:val="24"/>
          <w:szCs w:val="24"/>
        </w:rPr>
        <w:t>Elbern</w:t>
      </w:r>
      <w:proofErr w:type="spellEnd"/>
      <w:r w:rsidRPr="00635F19">
        <w:rPr>
          <w:rFonts w:ascii="Times New Roman" w:hAnsi="Times New Roman"/>
          <w:sz w:val="24"/>
          <w:szCs w:val="24"/>
        </w:rPr>
        <w:t xml:space="preserve">, J. </w:t>
      </w:r>
      <w:proofErr w:type="spellStart"/>
      <w:r w:rsidRPr="00635F19">
        <w:rPr>
          <w:rFonts w:ascii="Times New Roman" w:hAnsi="Times New Roman"/>
          <w:sz w:val="24"/>
          <w:szCs w:val="24"/>
        </w:rPr>
        <w:t>Flemming</w:t>
      </w:r>
      <w:proofErr w:type="spellEnd"/>
      <w:r w:rsidRPr="00635F19">
        <w:rPr>
          <w:rFonts w:ascii="Times New Roman" w:hAnsi="Times New Roman"/>
          <w:sz w:val="24"/>
          <w:szCs w:val="24"/>
        </w:rPr>
        <w:t xml:space="preserve">, E. Friese, I. </w:t>
      </w:r>
      <w:proofErr w:type="spellStart"/>
      <w:r w:rsidRPr="00635F19">
        <w:rPr>
          <w:rFonts w:ascii="Times New Roman" w:hAnsi="Times New Roman"/>
          <w:sz w:val="24"/>
          <w:szCs w:val="24"/>
        </w:rPr>
        <w:t>Kioutsioutkis</w:t>
      </w:r>
      <w:proofErr w:type="spellEnd"/>
      <w:r w:rsidRPr="00635F19">
        <w:rPr>
          <w:rFonts w:ascii="Times New Roman" w:hAnsi="Times New Roman"/>
          <w:sz w:val="24"/>
          <w:szCs w:val="24"/>
        </w:rPr>
        <w:t xml:space="preserve">, A. </w:t>
      </w:r>
      <w:proofErr w:type="spellStart"/>
      <w:r w:rsidRPr="00635F19">
        <w:rPr>
          <w:rFonts w:ascii="Times New Roman" w:hAnsi="Times New Roman"/>
          <w:sz w:val="24"/>
          <w:szCs w:val="24"/>
        </w:rPr>
        <w:t>Maurizi</w:t>
      </w:r>
      <w:proofErr w:type="spellEnd"/>
      <w:r w:rsidRPr="00635F19">
        <w:rPr>
          <w:rFonts w:ascii="Times New Roman" w:hAnsi="Times New Roman"/>
          <w:sz w:val="24"/>
          <w:szCs w:val="24"/>
        </w:rPr>
        <w:t xml:space="preserve">, D. </w:t>
      </w:r>
      <w:proofErr w:type="spellStart"/>
      <w:r w:rsidRPr="00635F19">
        <w:rPr>
          <w:rFonts w:ascii="Times New Roman" w:hAnsi="Times New Roman"/>
          <w:sz w:val="24"/>
          <w:szCs w:val="24"/>
        </w:rPr>
        <w:t>Melas</w:t>
      </w:r>
      <w:proofErr w:type="spellEnd"/>
      <w:r w:rsidRPr="00635F19">
        <w:rPr>
          <w:rFonts w:ascii="Times New Roman" w:hAnsi="Times New Roman"/>
          <w:sz w:val="24"/>
          <w:szCs w:val="24"/>
        </w:rPr>
        <w:t xml:space="preserve">, F. </w:t>
      </w:r>
      <w:proofErr w:type="spellStart"/>
      <w:r w:rsidRPr="00635F19">
        <w:rPr>
          <w:rFonts w:ascii="Times New Roman" w:hAnsi="Times New Roman"/>
          <w:sz w:val="24"/>
          <w:szCs w:val="24"/>
        </w:rPr>
        <w:t>Meleux</w:t>
      </w:r>
      <w:proofErr w:type="spellEnd"/>
      <w:r w:rsidRPr="00635F19">
        <w:rPr>
          <w:rFonts w:ascii="Times New Roman" w:hAnsi="Times New Roman"/>
          <w:sz w:val="24"/>
          <w:szCs w:val="24"/>
        </w:rPr>
        <w:t xml:space="preserve">, L. </w:t>
      </w:r>
      <w:proofErr w:type="spellStart"/>
      <w:r w:rsidRPr="00635F19">
        <w:rPr>
          <w:rFonts w:ascii="Times New Roman" w:hAnsi="Times New Roman"/>
          <w:sz w:val="24"/>
          <w:szCs w:val="24"/>
        </w:rPr>
        <w:t>Menut</w:t>
      </w:r>
      <w:proofErr w:type="spellEnd"/>
      <w:r w:rsidRPr="00635F19">
        <w:rPr>
          <w:rFonts w:ascii="Times New Roman" w:hAnsi="Times New Roman"/>
          <w:sz w:val="24"/>
          <w:szCs w:val="24"/>
        </w:rPr>
        <w:t xml:space="preserve">, P. </w:t>
      </w:r>
      <w:proofErr w:type="spellStart"/>
      <w:r w:rsidRPr="00635F19">
        <w:rPr>
          <w:rFonts w:ascii="Times New Roman" w:hAnsi="Times New Roman"/>
          <w:sz w:val="24"/>
          <w:szCs w:val="24"/>
        </w:rPr>
        <w:t>Moinat</w:t>
      </w:r>
      <w:proofErr w:type="spellEnd"/>
      <w:r w:rsidRPr="00635F19">
        <w:rPr>
          <w:rFonts w:ascii="Times New Roman" w:hAnsi="Times New Roman"/>
          <w:sz w:val="24"/>
          <w:szCs w:val="24"/>
        </w:rPr>
        <w:t xml:space="preserve">, V.-H. </w:t>
      </w:r>
      <w:proofErr w:type="spellStart"/>
      <w:r w:rsidRPr="00635F19">
        <w:rPr>
          <w:rFonts w:ascii="Times New Roman" w:hAnsi="Times New Roman"/>
          <w:sz w:val="24"/>
          <w:szCs w:val="24"/>
        </w:rPr>
        <w:t>Peuch</w:t>
      </w:r>
      <w:proofErr w:type="spellEnd"/>
      <w:r w:rsidRPr="00635F19">
        <w:rPr>
          <w:rFonts w:ascii="Times New Roman" w:hAnsi="Times New Roman"/>
          <w:sz w:val="24"/>
          <w:szCs w:val="24"/>
        </w:rPr>
        <w:t xml:space="preserve">, A. Poupkou9, M. </w:t>
      </w:r>
      <w:proofErr w:type="spellStart"/>
      <w:r w:rsidRPr="00635F19">
        <w:rPr>
          <w:rFonts w:ascii="Times New Roman" w:hAnsi="Times New Roman"/>
          <w:sz w:val="24"/>
          <w:szCs w:val="24"/>
        </w:rPr>
        <w:t>Razinger</w:t>
      </w:r>
      <w:proofErr w:type="spellEnd"/>
      <w:r w:rsidRPr="00635F19">
        <w:rPr>
          <w:rFonts w:ascii="Times New Roman" w:hAnsi="Times New Roman"/>
          <w:sz w:val="24"/>
          <w:szCs w:val="24"/>
        </w:rPr>
        <w:t xml:space="preserve">, M. Schultz, O. Stein, A. M. </w:t>
      </w:r>
      <w:proofErr w:type="spellStart"/>
      <w:r w:rsidRPr="00635F19">
        <w:rPr>
          <w:rFonts w:ascii="Times New Roman" w:hAnsi="Times New Roman"/>
          <w:sz w:val="24"/>
          <w:szCs w:val="24"/>
        </w:rPr>
        <w:t>Suttie</w:t>
      </w:r>
      <w:proofErr w:type="spellEnd"/>
      <w:r w:rsidRPr="00635F19">
        <w:rPr>
          <w:rFonts w:ascii="Times New Roman" w:hAnsi="Times New Roman"/>
          <w:sz w:val="24"/>
          <w:szCs w:val="24"/>
        </w:rPr>
        <w:t xml:space="preserve">, A. </w:t>
      </w:r>
      <w:proofErr w:type="spellStart"/>
      <w:r w:rsidRPr="00635F19">
        <w:rPr>
          <w:rFonts w:ascii="Times New Roman" w:hAnsi="Times New Roman"/>
          <w:sz w:val="24"/>
          <w:szCs w:val="24"/>
        </w:rPr>
        <w:t>Valdebenito</w:t>
      </w:r>
      <w:proofErr w:type="spellEnd"/>
      <w:r w:rsidRPr="00635F19">
        <w:rPr>
          <w:rFonts w:ascii="Times New Roman" w:hAnsi="Times New Roman"/>
          <w:sz w:val="24"/>
          <w:szCs w:val="24"/>
        </w:rPr>
        <w:t xml:space="preserve">, C. </w:t>
      </w:r>
      <w:proofErr w:type="spellStart"/>
      <w:r w:rsidRPr="00635F19">
        <w:rPr>
          <w:rFonts w:ascii="Times New Roman" w:hAnsi="Times New Roman"/>
          <w:sz w:val="24"/>
          <w:szCs w:val="24"/>
        </w:rPr>
        <w:t>Zerefos</w:t>
      </w:r>
      <w:proofErr w:type="spellEnd"/>
      <w:r w:rsidRPr="00635F19">
        <w:rPr>
          <w:rFonts w:ascii="Times New Roman" w:hAnsi="Times New Roman"/>
          <w:sz w:val="24"/>
          <w:szCs w:val="24"/>
        </w:rPr>
        <w:t xml:space="preserve">, G. </w:t>
      </w:r>
      <w:proofErr w:type="spellStart"/>
      <w:r w:rsidRPr="00635F19">
        <w:rPr>
          <w:rFonts w:ascii="Times New Roman" w:hAnsi="Times New Roman"/>
          <w:sz w:val="24"/>
          <w:szCs w:val="24"/>
        </w:rPr>
        <w:t>Dufour</w:t>
      </w:r>
      <w:proofErr w:type="spellEnd"/>
      <w:r w:rsidRPr="00635F19">
        <w:rPr>
          <w:rFonts w:ascii="Times New Roman" w:hAnsi="Times New Roman"/>
          <w:sz w:val="24"/>
          <w:szCs w:val="24"/>
        </w:rPr>
        <w:t xml:space="preserve">, G. </w:t>
      </w:r>
      <w:proofErr w:type="spellStart"/>
      <w:r w:rsidRPr="00635F19">
        <w:rPr>
          <w:rFonts w:ascii="Times New Roman" w:hAnsi="Times New Roman"/>
          <w:sz w:val="24"/>
          <w:szCs w:val="24"/>
        </w:rPr>
        <w:t>Bergametti</w:t>
      </w:r>
      <w:proofErr w:type="spellEnd"/>
      <w:r w:rsidRPr="00635F19">
        <w:rPr>
          <w:rFonts w:ascii="Times New Roman" w:hAnsi="Times New Roman"/>
          <w:sz w:val="24"/>
          <w:szCs w:val="24"/>
        </w:rPr>
        <w:t xml:space="preserve">, and J.-M. </w:t>
      </w:r>
      <w:proofErr w:type="spellStart"/>
      <w:r w:rsidRPr="00635F19">
        <w:rPr>
          <w:rFonts w:ascii="Times New Roman" w:hAnsi="Times New Roman"/>
          <w:sz w:val="24"/>
          <w:szCs w:val="24"/>
        </w:rPr>
        <w:t>Flaud</w:t>
      </w:r>
      <w:proofErr w:type="spellEnd"/>
      <w:r w:rsidRPr="00635F19">
        <w:rPr>
          <w:rFonts w:ascii="Times New Roman" w:hAnsi="Times New Roman"/>
          <w:sz w:val="24"/>
          <w:szCs w:val="24"/>
        </w:rPr>
        <w:t xml:space="preserve">, 3-D evaluation of </w:t>
      </w:r>
      <w:proofErr w:type="spellStart"/>
      <w:r w:rsidRPr="00635F19">
        <w:rPr>
          <w:rFonts w:ascii="Times New Roman" w:hAnsi="Times New Roman"/>
          <w:sz w:val="24"/>
          <w:szCs w:val="24"/>
        </w:rPr>
        <w:t>tropospheric</w:t>
      </w:r>
      <w:proofErr w:type="spellEnd"/>
      <w:r w:rsidRPr="00635F19">
        <w:rPr>
          <w:rFonts w:ascii="Times New Roman" w:hAnsi="Times New Roman"/>
          <w:sz w:val="24"/>
          <w:szCs w:val="24"/>
        </w:rPr>
        <w:t xml:space="preserve"> ozone simulations by an ensemble of regional Chemistry Transport Models, Atmos. Chem. Phys., 12, 3219-3240, 2012,</w:t>
      </w:r>
      <w:r>
        <w:rPr>
          <w:rFonts w:ascii="Times New Roman" w:hAnsi="Times New Roman" w:cs="Arial"/>
          <w:sz w:val="24"/>
        </w:rPr>
        <w:t xml:space="preserve"> </w:t>
      </w:r>
      <w:r w:rsidRPr="00F90535">
        <w:rPr>
          <w:sz w:val="24"/>
          <w:szCs w:val="24"/>
        </w:rPr>
        <w:t>doi:10.5194/acp-12-3219-2012.</w:t>
      </w:r>
    </w:p>
    <w:p w:rsidR="00160AD3" w:rsidRDefault="00160AD3"/>
    <w:sectPr w:rsidR="00160AD3" w:rsidSect="00160AD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26B26"/>
    <w:multiLevelType w:val="multilevel"/>
    <w:tmpl w:val="D2629442"/>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BDC15F9"/>
    <w:multiLevelType w:val="hybridMultilevel"/>
    <w:tmpl w:val="32847DF8"/>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111A3F55"/>
    <w:multiLevelType w:val="multilevel"/>
    <w:tmpl w:val="BC1035B2"/>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B497A45"/>
    <w:multiLevelType w:val="hybridMultilevel"/>
    <w:tmpl w:val="1828F9EA"/>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
    <w:nsid w:val="2EF7053F"/>
    <w:multiLevelType w:val="multilevel"/>
    <w:tmpl w:val="E96ED344"/>
    <w:lvl w:ilvl="0">
      <w:start w:val="3"/>
      <w:numFmt w:val="decimal"/>
      <w:lvlText w:val="%1"/>
      <w:lvlJc w:val="left"/>
      <w:pPr>
        <w:ind w:left="72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360" w:hanging="1440"/>
      </w:pPr>
      <w:rPr>
        <w:rFonts w:hint="default"/>
      </w:rPr>
    </w:lvl>
    <w:lvl w:ilvl="8">
      <w:start w:val="1"/>
      <w:numFmt w:val="decimal"/>
      <w:lvlText w:val="%1.%2.%3.%4.%5.%6.%7.%8.%9"/>
      <w:lvlJc w:val="left"/>
      <w:pPr>
        <w:ind w:left="10800" w:hanging="1800"/>
      </w:pPr>
      <w:rPr>
        <w:rFonts w:hint="default"/>
      </w:rPr>
    </w:lvl>
  </w:abstractNum>
  <w:abstractNum w:abstractNumId="5">
    <w:nsid w:val="324F3350"/>
    <w:multiLevelType w:val="hybridMultilevel"/>
    <w:tmpl w:val="23027230"/>
    <w:lvl w:ilvl="0" w:tplc="040C000F">
      <w:start w:val="1"/>
      <w:numFmt w:val="decimal"/>
      <w:lvlText w:val="%1."/>
      <w:lvlJc w:val="left"/>
      <w:pPr>
        <w:ind w:left="720" w:hanging="360"/>
      </w:pPr>
      <w:rPr>
        <w:rFonts w:hint="default"/>
      </w:rPr>
    </w:lvl>
    <w:lvl w:ilvl="1" w:tplc="040C000F">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651565C"/>
    <w:multiLevelType w:val="hybridMultilevel"/>
    <w:tmpl w:val="514A10B2"/>
    <w:lvl w:ilvl="0" w:tplc="7146F6CA">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C5761DA"/>
    <w:multiLevelType w:val="multilevel"/>
    <w:tmpl w:val="7F705C02"/>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1"/>
  </w:num>
  <w:num w:numId="3">
    <w:abstractNumId w:val="3"/>
  </w:num>
  <w:num w:numId="4">
    <w:abstractNumId w:val="6"/>
  </w:num>
  <w:num w:numId="5">
    <w:abstractNumId w:val="0"/>
  </w:num>
  <w:num w:numId="6">
    <w:abstractNumId w:val="4"/>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22932"/>
    <w:rsid w:val="00160AD3"/>
    <w:rsid w:val="00405D04"/>
    <w:rsid w:val="00522932"/>
  </w:rsids>
  <m:mathPr>
    <m:mathFont m:val="Lucida Grande"/>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932"/>
    <w:pPr>
      <w:spacing w:after="200" w:line="276" w:lineRule="auto"/>
    </w:pPr>
    <w:rPr>
      <w:sz w:val="22"/>
      <w:szCs w:val="22"/>
      <w:lang w:val="en-GB"/>
    </w:rPr>
  </w:style>
  <w:style w:type="paragraph" w:styleId="Heading1">
    <w:name w:val="heading 1"/>
    <w:basedOn w:val="Normal"/>
    <w:link w:val="Heading1Char"/>
    <w:uiPriority w:val="9"/>
    <w:qFormat/>
    <w:rsid w:val="00522932"/>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522932"/>
    <w:rPr>
      <w:rFonts w:ascii="Times New Roman" w:eastAsia="Times New Roman" w:hAnsi="Times New Roman" w:cs="Times New Roman"/>
      <w:b/>
      <w:bCs/>
      <w:kern w:val="36"/>
      <w:sz w:val="48"/>
      <w:szCs w:val="48"/>
      <w:lang w:val="fr-FR" w:eastAsia="fr-FR"/>
    </w:rPr>
  </w:style>
  <w:style w:type="paragraph" w:styleId="ListParagraph">
    <w:name w:val="List Paragraph"/>
    <w:basedOn w:val="Normal"/>
    <w:uiPriority w:val="34"/>
    <w:qFormat/>
    <w:rsid w:val="00522932"/>
    <w:pPr>
      <w:ind w:left="720"/>
      <w:contextualSpacing/>
    </w:pPr>
  </w:style>
  <w:style w:type="character" w:styleId="Strong">
    <w:name w:val="Strong"/>
    <w:basedOn w:val="DefaultParagraphFont"/>
    <w:uiPriority w:val="22"/>
    <w:qFormat/>
    <w:rsid w:val="00522932"/>
    <w:rPr>
      <w:b/>
      <w:bCs/>
    </w:rPr>
  </w:style>
  <w:style w:type="paragraph" w:styleId="Header">
    <w:name w:val="header"/>
    <w:basedOn w:val="Normal"/>
    <w:link w:val="HeaderChar"/>
    <w:uiPriority w:val="99"/>
    <w:semiHidden/>
    <w:unhideWhenUsed/>
    <w:rsid w:val="0052293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22932"/>
    <w:rPr>
      <w:sz w:val="22"/>
      <w:szCs w:val="22"/>
      <w:lang w:val="en-GB"/>
    </w:rPr>
  </w:style>
  <w:style w:type="paragraph" w:styleId="Footer">
    <w:name w:val="footer"/>
    <w:basedOn w:val="Normal"/>
    <w:link w:val="FooterChar"/>
    <w:uiPriority w:val="99"/>
    <w:unhideWhenUsed/>
    <w:rsid w:val="005229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2932"/>
    <w:rPr>
      <w:sz w:val="22"/>
      <w:szCs w:val="22"/>
      <w:lang w:val="en-GB"/>
    </w:rPr>
  </w:style>
  <w:style w:type="paragraph" w:styleId="BalloonText">
    <w:name w:val="Balloon Text"/>
    <w:basedOn w:val="Normal"/>
    <w:link w:val="BalloonTextChar"/>
    <w:uiPriority w:val="99"/>
    <w:semiHidden/>
    <w:unhideWhenUsed/>
    <w:rsid w:val="00522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932"/>
    <w:rPr>
      <w:rFonts w:ascii="Tahoma" w:hAnsi="Tahoma" w:cs="Tahoma"/>
      <w:sz w:val="16"/>
      <w:szCs w:val="16"/>
      <w:lang w:val="en-GB"/>
    </w:rPr>
  </w:style>
  <w:style w:type="paragraph" w:styleId="Title">
    <w:name w:val="Title"/>
    <w:basedOn w:val="Normal"/>
    <w:next w:val="Normal"/>
    <w:link w:val="TitleChar"/>
    <w:uiPriority w:val="10"/>
    <w:qFormat/>
    <w:rsid w:val="00522932"/>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522932"/>
    <w:rPr>
      <w:rFonts w:asciiTheme="majorHAnsi" w:eastAsiaTheme="majorEastAsia" w:hAnsiTheme="majorHAnsi" w:cstheme="majorBidi"/>
      <w:color w:val="17365D" w:themeColor="text2" w:themeShade="BF"/>
      <w:spacing w:val="5"/>
      <w:kern w:val="28"/>
      <w:sz w:val="32"/>
      <w:szCs w:val="52"/>
      <w:lang w:val="en-GB"/>
    </w:rPr>
  </w:style>
  <w:style w:type="character" w:styleId="Emphasis">
    <w:name w:val="Emphasis"/>
    <w:basedOn w:val="DefaultParagraphFont"/>
    <w:uiPriority w:val="20"/>
    <w:qFormat/>
    <w:rsid w:val="00522932"/>
    <w:rPr>
      <w:i/>
      <w:iCs/>
    </w:rPr>
  </w:style>
  <w:style w:type="character" w:styleId="Hyperlink">
    <w:name w:val="Hyperlink"/>
    <w:basedOn w:val="DefaultParagraphFont"/>
    <w:uiPriority w:val="99"/>
    <w:unhideWhenUsed/>
    <w:rsid w:val="00522932"/>
    <w:rPr>
      <w:color w:val="0000FF" w:themeColor="hyperlink"/>
      <w:u w:val="single"/>
    </w:rPr>
  </w:style>
  <w:style w:type="paragraph" w:customStyle="1" w:styleId="Default">
    <w:name w:val="Default"/>
    <w:rsid w:val="00522932"/>
    <w:pPr>
      <w:autoSpaceDE w:val="0"/>
      <w:autoSpaceDN w:val="0"/>
      <w:adjustRightInd w:val="0"/>
    </w:pPr>
    <w:rPr>
      <w:rFonts w:ascii="Tahoma" w:hAnsi="Tahoma" w:cs="Tahoma"/>
      <w:color w:val="000000"/>
      <w:lang w:val="fr-FR"/>
    </w:rPr>
  </w:style>
  <w:style w:type="table" w:styleId="TableGrid">
    <w:name w:val="Table Grid"/>
    <w:basedOn w:val="TableNormal"/>
    <w:uiPriority w:val="59"/>
    <w:rsid w:val="00522932"/>
    <w:rPr>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522932"/>
    <w:pPr>
      <w:widowControl w:val="0"/>
      <w:suppressAutoHyphens/>
      <w:spacing w:after="0" w:line="240" w:lineRule="auto"/>
    </w:pPr>
    <w:rPr>
      <w:rFonts w:ascii="Times" w:eastAsia="Times New Roman" w:hAnsi="Times" w:cs="Times New Roman"/>
      <w:color w:val="000000"/>
      <w:sz w:val="24"/>
      <w:szCs w:val="20"/>
      <w:lang w:val="en-US" w:eastAsia="fr-FR"/>
    </w:rPr>
  </w:style>
  <w:style w:type="character" w:customStyle="1" w:styleId="object">
    <w:name w:val="object"/>
    <w:basedOn w:val="DefaultParagraphFont"/>
    <w:rsid w:val="00522932"/>
  </w:style>
  <w:style w:type="character" w:customStyle="1" w:styleId="pbtocauthors">
    <w:name w:val="pb_toc_authors"/>
    <w:basedOn w:val="DefaultParagraphFont"/>
    <w:rsid w:val="00522932"/>
  </w:style>
  <w:style w:type="character" w:customStyle="1" w:styleId="pbtocarticletitle">
    <w:name w:val="pb_toc_article_title"/>
    <w:basedOn w:val="DefaultParagraphFont"/>
    <w:rsid w:val="00522932"/>
  </w:style>
  <w:style w:type="character" w:customStyle="1" w:styleId="pbtocpages">
    <w:name w:val="pb_toc_pages"/>
    <w:basedOn w:val="DefaultParagraphFont"/>
    <w:rsid w:val="00522932"/>
  </w:style>
  <w:style w:type="paragraph" w:styleId="NormalWeb">
    <w:name w:val="Normal (Web)"/>
    <w:basedOn w:val="Normal"/>
    <w:rsid w:val="00522932"/>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1472</Words>
  <Characters>8396</Characters>
  <Application>Microsoft Macintosh Word</Application>
  <DocSecurity>0</DocSecurity>
  <Lines>69</Lines>
  <Paragraphs>16</Paragraphs>
  <ScaleCrop>false</ScaleCrop>
  <Company>Rheinisches Institut für Umweltforschung an der Univ</Company>
  <LinksUpToDate>false</LinksUpToDate>
  <CharactersWithSpaces>10310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Friese</dc:creator>
  <cp:keywords/>
  <cp:lastModifiedBy>Elmar Friese</cp:lastModifiedBy>
  <cp:revision>2</cp:revision>
  <dcterms:created xsi:type="dcterms:W3CDTF">2014-11-07T16:33:00Z</dcterms:created>
  <dcterms:modified xsi:type="dcterms:W3CDTF">2014-11-07T16:51:00Z</dcterms:modified>
</cp:coreProperties>
</file>